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205" w:rsidRPr="008E5BF5" w:rsidRDefault="00FD2205" w:rsidP="00FD2205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E5BF5">
        <w:rPr>
          <w:rFonts w:ascii="Times New Roman" w:hAnsi="Times New Roman" w:cs="Times New Roman"/>
          <w:b/>
          <w:sz w:val="18"/>
          <w:szCs w:val="18"/>
        </w:rPr>
        <w:t>Отчет о реализации государственной программы</w:t>
      </w:r>
    </w:p>
    <w:p w:rsidR="00FD2205" w:rsidRPr="008E5BF5" w:rsidRDefault="00FD2205" w:rsidP="00FD2205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D2205" w:rsidRPr="008E5BF5" w:rsidRDefault="00FD2205" w:rsidP="00FD2205">
      <w:pPr>
        <w:spacing w:after="0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8E5BF5">
        <w:rPr>
          <w:rFonts w:ascii="Times New Roman" w:hAnsi="Times New Roman" w:cs="Times New Roman"/>
          <w:sz w:val="18"/>
          <w:szCs w:val="18"/>
        </w:rPr>
        <w:t xml:space="preserve">Наименование государственной программы: 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 xml:space="preserve">«Устойчивое общественное развитие </w:t>
      </w:r>
      <w:r w:rsidR="00FE7138">
        <w:rPr>
          <w:rFonts w:ascii="Times New Roman" w:hAnsi="Times New Roman" w:cs="Times New Roman"/>
          <w:sz w:val="18"/>
          <w:szCs w:val="18"/>
          <w:u w:val="single"/>
        </w:rPr>
        <w:t xml:space="preserve">в 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>Ленингр</w:t>
      </w:r>
      <w:r w:rsidR="00113AF2" w:rsidRPr="008E5BF5">
        <w:rPr>
          <w:rFonts w:ascii="Times New Roman" w:hAnsi="Times New Roman" w:cs="Times New Roman"/>
          <w:sz w:val="18"/>
          <w:szCs w:val="18"/>
          <w:u w:val="single"/>
        </w:rPr>
        <w:t>адской области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>»</w:t>
      </w:r>
    </w:p>
    <w:p w:rsidR="00FD2205" w:rsidRPr="008E5BF5" w:rsidRDefault="00FD2205" w:rsidP="00FD2205">
      <w:pPr>
        <w:spacing w:after="0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8E5BF5">
        <w:rPr>
          <w:rFonts w:ascii="Times New Roman" w:hAnsi="Times New Roman" w:cs="Times New Roman"/>
          <w:sz w:val="18"/>
          <w:szCs w:val="18"/>
        </w:rPr>
        <w:t xml:space="preserve">Отчетный период: 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>январь-</w:t>
      </w:r>
      <w:r w:rsidR="00113AF2" w:rsidRPr="008E5BF5">
        <w:rPr>
          <w:rFonts w:ascii="Times New Roman" w:hAnsi="Times New Roman" w:cs="Times New Roman"/>
          <w:sz w:val="18"/>
          <w:szCs w:val="18"/>
          <w:u w:val="single"/>
        </w:rPr>
        <w:t>декабрь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 xml:space="preserve"> 2014 года</w:t>
      </w:r>
    </w:p>
    <w:p w:rsidR="00DA4EC9" w:rsidRPr="008E5BF5" w:rsidRDefault="00FD2205" w:rsidP="00FD220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5BF5">
        <w:rPr>
          <w:rFonts w:ascii="Times New Roman" w:hAnsi="Times New Roman" w:cs="Times New Roman"/>
          <w:sz w:val="18"/>
          <w:szCs w:val="18"/>
        </w:rPr>
        <w:t xml:space="preserve">Ответственный исполнитель: </w:t>
      </w:r>
      <w:r w:rsidRPr="008E5BF5">
        <w:rPr>
          <w:rFonts w:ascii="Times New Roman" w:hAnsi="Times New Roman" w:cs="Times New Roman"/>
          <w:sz w:val="18"/>
          <w:szCs w:val="18"/>
          <w:u w:val="single"/>
        </w:rPr>
        <w:t>Комитет по местному самоуправлению, межнациональным и межконфессиональным отношениям Ленинградской области</w:t>
      </w:r>
    </w:p>
    <w:p w:rsidR="009D0D7D" w:rsidRPr="008E5BF5" w:rsidRDefault="009D0D7D" w:rsidP="00DA4EC9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pPr w:leftFromText="180" w:rightFromText="180" w:vertAnchor="text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021"/>
        <w:gridCol w:w="538"/>
        <w:gridCol w:w="567"/>
        <w:gridCol w:w="142"/>
        <w:gridCol w:w="236"/>
        <w:gridCol w:w="472"/>
        <w:gridCol w:w="142"/>
        <w:gridCol w:w="567"/>
        <w:gridCol w:w="236"/>
        <w:gridCol w:w="331"/>
        <w:gridCol w:w="142"/>
        <w:gridCol w:w="142"/>
        <w:gridCol w:w="708"/>
        <w:gridCol w:w="142"/>
        <w:gridCol w:w="738"/>
        <w:gridCol w:w="396"/>
        <w:gridCol w:w="171"/>
        <w:gridCol w:w="680"/>
        <w:gridCol w:w="567"/>
        <w:gridCol w:w="454"/>
        <w:gridCol w:w="538"/>
        <w:gridCol w:w="142"/>
        <w:gridCol w:w="425"/>
        <w:gridCol w:w="283"/>
        <w:gridCol w:w="709"/>
        <w:gridCol w:w="992"/>
        <w:gridCol w:w="142"/>
        <w:gridCol w:w="596"/>
        <w:gridCol w:w="255"/>
        <w:gridCol w:w="425"/>
        <w:gridCol w:w="142"/>
        <w:gridCol w:w="1134"/>
      </w:tblGrid>
      <w:tr w:rsidR="0008014E" w:rsidRPr="008E5BF5" w:rsidTr="00591DB5">
        <w:trPr>
          <w:tblHeader/>
        </w:trPr>
        <w:tc>
          <w:tcPr>
            <w:tcW w:w="675" w:type="dxa"/>
            <w:vMerge w:val="restart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14" w:type="dxa"/>
            <w:gridSpan w:val="2"/>
            <w:vMerge w:val="restart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Наименование ВЦП, основного мероприятия, мероприятия основного мероприятия, мероприятия ВЦП</w:t>
            </w:r>
          </w:p>
        </w:tc>
        <w:tc>
          <w:tcPr>
            <w:tcW w:w="1105" w:type="dxa"/>
            <w:gridSpan w:val="2"/>
            <w:vMerge w:val="restart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</w:p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(ОИВ)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Фактическая дата начала реализации мероприятия (квартал, год)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Фактическая дата окончания реализации мероприятия (квартал, год)</w:t>
            </w:r>
          </w:p>
        </w:tc>
        <w:tc>
          <w:tcPr>
            <w:tcW w:w="3006" w:type="dxa"/>
            <w:gridSpan w:val="9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План расходов на реализацию государственной программы в 2014 году, тыс. руб.</w:t>
            </w:r>
          </w:p>
        </w:tc>
        <w:tc>
          <w:tcPr>
            <w:tcW w:w="3089" w:type="dxa"/>
            <w:gridSpan w:val="7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программы за январь-март 2014 года, тыс. руб.</w:t>
            </w:r>
          </w:p>
        </w:tc>
        <w:tc>
          <w:tcPr>
            <w:tcW w:w="3261" w:type="dxa"/>
            <w:gridSpan w:val="7"/>
          </w:tcPr>
          <w:p w:rsidR="0008014E" w:rsidRPr="008E5BF5" w:rsidRDefault="0008014E" w:rsidP="00080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Выполнено за январь-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2014 года, тыс. руб.</w:t>
            </w:r>
          </w:p>
        </w:tc>
        <w:tc>
          <w:tcPr>
            <w:tcW w:w="1134" w:type="dxa"/>
          </w:tcPr>
          <w:p w:rsidR="0008014E" w:rsidRPr="008E5BF5" w:rsidRDefault="0008014E" w:rsidP="00080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14E"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</w:p>
        </w:tc>
      </w:tr>
      <w:tr w:rsidR="0008014E" w:rsidRPr="008E5BF5" w:rsidTr="00591DB5">
        <w:trPr>
          <w:tblHeader/>
        </w:trPr>
        <w:tc>
          <w:tcPr>
            <w:tcW w:w="675" w:type="dxa"/>
            <w:vMerge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vMerge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gridSpan w:val="3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680" w:type="dxa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021" w:type="dxa"/>
            <w:gridSpan w:val="2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709" w:type="dxa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22" w:type="dxa"/>
            <w:gridSpan w:val="3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1134" w:type="dxa"/>
          </w:tcPr>
          <w:p w:rsidR="0008014E" w:rsidRPr="008E5BF5" w:rsidRDefault="0008014E" w:rsidP="00CD03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591DB5">
        <w:trPr>
          <w:tblHeader/>
        </w:trPr>
        <w:tc>
          <w:tcPr>
            <w:tcW w:w="675" w:type="dxa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05" w:type="dxa"/>
            <w:gridSpan w:val="2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3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1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2" w:type="dxa"/>
            <w:gridSpan w:val="3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8014E" w:rsidRPr="008E5BF5" w:rsidTr="00591DB5">
        <w:tc>
          <w:tcPr>
            <w:tcW w:w="14709" w:type="dxa"/>
            <w:gridSpan w:val="33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Подпрограмма 1 «Гармонизация межнациональных и межконфессиональных отношений в Ленинградской области»</w:t>
            </w:r>
          </w:p>
        </w:tc>
        <w:tc>
          <w:tcPr>
            <w:tcW w:w="1134" w:type="dxa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Подпрограмма "Гармонизация межнациональных и межконфессиональных отношений в Ленинградской области" </w:t>
            </w:r>
          </w:p>
        </w:tc>
        <w:tc>
          <w:tcPr>
            <w:tcW w:w="1105" w:type="dxa"/>
            <w:gridSpan w:val="2"/>
          </w:tcPr>
          <w:p w:rsidR="001600EA" w:rsidRPr="001600EA" w:rsidRDefault="001600EA">
            <w:pPr>
              <w:rPr>
                <w:b/>
              </w:rPr>
            </w:pPr>
            <w:r w:rsidRPr="001600EA">
              <w:rPr>
                <w:rFonts w:ascii="Times New Roman" w:hAnsi="Times New Roman" w:cs="Times New Roman"/>
                <w:b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2 206,5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14 458,5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2 179,5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13 230,6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2 179,5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13 230,6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подпрограммы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выполенены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/экономия 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средства- 27,0 тыс. руб., средства областного бюджета - 1 227,9 тыс. руб.</w:t>
            </w: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Организационное, научное, методическое обеспечение и информационное сопровождение сферы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межнациональных и межконфессиональных отношений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(661 1219)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квартал 2014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1 256,5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9 600,0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1 237,2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8 431,4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1 237,2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8 431,4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выполнено/ экономия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средства- 19,3 тыс. руб., средства областного бюджета - 1 168,6 тыс. руб.</w:t>
            </w: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Заседания межнациональных, межконфессиональных, экспертных советов и иных коллегиальных органов, мероприятия по поддержке проектов в муниципальных образованиях Ленинградской области, мобильной школы для просвещения населения, проведения конференций, круглых столов, семинаров по вопросам межнациональных и межконфессиональных отношений (66010111)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квартал 2014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1 006,5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3 652,7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991,0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3 634,1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991,0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3 634,1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выполнено/ экономия 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средства- 15,5 тыс. руб., средства областного бюджета - 18,6 тыс. руб.</w:t>
            </w: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и распространение информационных материалов в СМИ о многообразии национальных культур и религий на территории Ленинградской области, концепции создания этнической деревни в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Ленинградской области,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полиграфической продукции, в том числе создание, издание и распространение электронных презентаций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вопросам межнациональных и межконфессиональных отношений Ленинградской области (66010112)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2 432,7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2 432,7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2 432,7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1.1.3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Создание, изготовление и распространение социальной рекламы по вопросам межнациональных и межконфессиональных отношений Ленинградской области, затронутых при проведении социологических исследований по вопросам межнациональных и межконфессиональных отношений в Ленинградской области и проведенных научно-исследовательских, аналитических разработок по вопросам межнациональных отношений Ленинградской области (66010113)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3 514,6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2 364,6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2 364,6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выполнено/ экономия 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средства- 3,8 тыс. руб., средства областного бюджета - 1 150,0 тыс. руб.</w:t>
            </w:r>
          </w:p>
        </w:tc>
      </w:tr>
      <w:tr w:rsidR="001600EA" w:rsidRPr="008E5BF5" w:rsidTr="00591DB5">
        <w:trPr>
          <w:trHeight w:val="59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национально-культурного взаимодействия представителей различных национальностей и конфессий,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представленных на территории Ленинградской области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(661 1220)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квартал 2014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2 669,7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2 627,7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2 627,7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выполнено/ экономия по результата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средства- 7,7 тыс. руб., средства областного бюджета - 42,0 тыс. руб.</w:t>
            </w:r>
          </w:p>
        </w:tc>
      </w:tr>
      <w:tr w:rsidR="001600EA" w:rsidRPr="008E5BF5" w:rsidTr="00591DB5">
        <w:trPr>
          <w:trHeight w:val="33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мероприятий, направленных на социально-культурную адаптацию мигрантов в Ленинградской области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(661 1221)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квартал 2014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2 188,8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2 171,5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2 171,5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выполнено/ экономия по результатам проведенных конкурсных процедур составила: средства областного бюджета - 17,3 тыс. руб.</w:t>
            </w:r>
          </w:p>
        </w:tc>
      </w:tr>
      <w:tr w:rsidR="001600EA" w:rsidRPr="008E5BF5" w:rsidTr="00591DB5">
        <w:trPr>
          <w:trHeight w:val="28"/>
        </w:trPr>
        <w:tc>
          <w:tcPr>
            <w:tcW w:w="15843" w:type="dxa"/>
            <w:gridSpan w:val="34"/>
            <w:vAlign w:val="center"/>
          </w:tcPr>
          <w:p w:rsidR="001600EA" w:rsidRPr="009F0993" w:rsidRDefault="001600E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9F09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</w:t>
            </w:r>
            <w:r w:rsidR="009F0993" w:rsidRPr="009F09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2</w:t>
            </w:r>
            <w:r w:rsidRPr="009F09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«Поддержка этнокультурной самобытности коренных малочисленных народов, проживающих на территории Ленинградской области»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«Поддержка этнокультурной самобытности коренных малочисленных народов, проживающих на территории Ленинградской области»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1 432,4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12 291,5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1 428,7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12 278,5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1 428,7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12 278,5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подпрограммы </w:t>
            </w:r>
            <w:r w:rsidR="00986F18"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выполнены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/экономия 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средства- 3,7 тыс. руб., средства областного бюджета -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13,0 тыс. руб.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2.1. 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и реализация мероприятий (комплексных программ) по сохранению этнической самобытности коренных малочисленных народов Ленинградской области, в том числе организация проведения семинаров, мастер-классов и иных мероприятий по сохранению языка и культурных традиций коренных малочисленных народов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(662 1222)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1 432,4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3 994,1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1 428,7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3 981,1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1 428,7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3 981,1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выполнено/ экономия по результатам проведенных конкурсных процедур составила: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средства- 3,7 тыс. руб., средства областного бюджета - 13,0 тыс. руб.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2.2. 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Организационная поддержка национально-культурных некоммерческих организаций коренных малочисленных народов, проживающих на территории Ленинградской области, и органов местного самоуправления муниципальных образований Ленинградской области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(662 1223)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3 600,9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3 600,9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3 600,9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информационной среды, научное и методическое обеспечение в сферах деятельности коренных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малочисленных народов, проживающих на территории Ленинградской области, популяризация их культурно-исторических традиций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(662 1224)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4 696,5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4 696,5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4 696,5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2.3.1.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Научные, аналитические, социологические, исследования и экспедиций (66020231)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497,5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497,5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497,5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2.3.2.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печатной, аудио- и видеопродукции на языках коренных малочисленных народов, на русском и иностранных языках, посвященных истории, культуре, традициям, современному состоянию коренных малочисленных народов, проживающих на территории Ленинградской области, в том числе организация выпуска информационно-справочной и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имиджевой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продукции и публикаций в средствах массовой информации, в сети Интернет и число созданных и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размещенных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видео-, </w:t>
            </w:r>
            <w:proofErr w:type="spellStart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аудиороликов</w:t>
            </w:r>
            <w:proofErr w:type="spellEnd"/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постеров в рамках распространения социальной рекламы, посвященной этнокультурной самобытности </w:t>
            </w: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коренных малочисленных народов (66020232)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1600EA" w:rsidRPr="008E5BF5" w:rsidTr="00A83E8E">
        <w:trPr>
          <w:trHeight w:val="28"/>
        </w:trPr>
        <w:tc>
          <w:tcPr>
            <w:tcW w:w="675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2.3.3.</w:t>
            </w:r>
          </w:p>
        </w:tc>
        <w:tc>
          <w:tcPr>
            <w:tcW w:w="2014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интернет-портала "Коренные малочисленные народы Ленинградской области" (66020233)</w:t>
            </w:r>
          </w:p>
        </w:tc>
        <w:tc>
          <w:tcPr>
            <w:tcW w:w="1105" w:type="dxa"/>
            <w:gridSpan w:val="2"/>
          </w:tcPr>
          <w:p w:rsidR="001600EA" w:rsidRDefault="001600EA">
            <w:r w:rsidRPr="005701E8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850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квартал 2014 </w:t>
            </w:r>
          </w:p>
        </w:tc>
        <w:tc>
          <w:tcPr>
            <w:tcW w:w="709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квартал 2014 </w:t>
            </w:r>
          </w:p>
        </w:tc>
        <w:tc>
          <w:tcPr>
            <w:tcW w:w="709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738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1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738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vAlign w:val="center"/>
          </w:tcPr>
          <w:p w:rsidR="001600EA" w:rsidRPr="001600EA" w:rsidRDefault="001600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0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D0F2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Подпрограмма 3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8014E" w:rsidRPr="008E5BF5" w:rsidTr="00A83E8E">
        <w:trPr>
          <w:trHeight w:val="29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повышения квалификации лиц, замещающих муниципальные должности и должности муниципальной службы в органах местного самоуправления муниципальных образований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3850,0</w:t>
            </w:r>
          </w:p>
        </w:tc>
        <w:tc>
          <w:tcPr>
            <w:tcW w:w="738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7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D6730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3003,0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1E4AB1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4AB1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(экономия по итогам конкурсных процедур, а также снижение</w:t>
            </w:r>
            <w:r w:rsidR="00E24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числа обученных с 460 до 429)</w:t>
            </w:r>
          </w:p>
        </w:tc>
      </w:tr>
      <w:tr w:rsidR="0008014E" w:rsidRPr="008E5BF5" w:rsidTr="00A83E8E">
        <w:trPr>
          <w:trHeight w:val="24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семинаров, научно-практических конференций с главами, главами администраций, депутатами и муниципальными служащими органов местного самоуправления муниципальных образований по актуальным проблемам, возникающим при решении вопросов местного значения и реализации переданных отдельных государственных полномочий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8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397210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не проводилось в 2014 году</w:t>
            </w:r>
          </w:p>
        </w:tc>
      </w:tr>
      <w:tr w:rsidR="0008014E" w:rsidRPr="008E5BF5" w:rsidTr="00A83E8E">
        <w:trPr>
          <w:trHeight w:val="24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и издание сборников нормативных правовых актов (в том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числе типовых), аналитических, методических, справочных и информационных материалов, рекомендаций для органов местного самоуправления по вопросам местного значения и реализации переданных отдельных государственных полномочий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8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1769B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1769B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397210" w:rsidP="001769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21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не </w:t>
            </w:r>
            <w:r w:rsidR="001769BE">
              <w:rPr>
                <w:rFonts w:ascii="Times New Roman" w:hAnsi="Times New Roman" w:cs="Times New Roman"/>
                <w:sz w:val="18"/>
                <w:szCs w:val="18"/>
              </w:rPr>
              <w:t xml:space="preserve">было запланировано </w:t>
            </w:r>
            <w:r w:rsidRPr="00397210">
              <w:rPr>
                <w:rFonts w:ascii="Times New Roman" w:hAnsi="Times New Roman" w:cs="Times New Roman"/>
                <w:sz w:val="18"/>
                <w:szCs w:val="18"/>
              </w:rPr>
              <w:t xml:space="preserve">в 2014 </w:t>
            </w:r>
            <w:r w:rsidRPr="003972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году</w:t>
            </w:r>
            <w:r w:rsidR="001769BE">
              <w:rPr>
                <w:rFonts w:ascii="Times New Roman" w:hAnsi="Times New Roman" w:cs="Times New Roman"/>
                <w:sz w:val="18"/>
                <w:szCs w:val="18"/>
              </w:rPr>
              <w:t>, реализация мероприятия связана с перераспределением экономии средств по мероприятия</w:t>
            </w:r>
            <w:r w:rsidR="00FE252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1769BE">
              <w:rPr>
                <w:rFonts w:ascii="Times New Roman" w:hAnsi="Times New Roman" w:cs="Times New Roman"/>
                <w:sz w:val="18"/>
                <w:szCs w:val="18"/>
              </w:rPr>
              <w:t xml:space="preserve"> 3.1. и </w:t>
            </w:r>
            <w:r w:rsidR="00FE2521">
              <w:rPr>
                <w:rFonts w:ascii="Times New Roman" w:hAnsi="Times New Roman" w:cs="Times New Roman"/>
                <w:sz w:val="18"/>
                <w:szCs w:val="18"/>
              </w:rPr>
              <w:t>3.5.</w:t>
            </w:r>
          </w:p>
        </w:tc>
      </w:tr>
      <w:tr w:rsidR="0008014E" w:rsidRPr="008E5BF5" w:rsidTr="00A83E8E">
        <w:trPr>
          <w:trHeight w:val="24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3.4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Выполнение научно-исследовательской (опытно-конструкторской, технологической) работы «Концепция и план мероприятий по изменению территориальной организации местного самоуправления в Ленинградской области» для государственных нужд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4 517,5</w:t>
            </w:r>
          </w:p>
        </w:tc>
        <w:tc>
          <w:tcPr>
            <w:tcW w:w="738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7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D673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D67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9F73AD" w:rsidP="00844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AD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A45D9C">
              <w:rPr>
                <w:rFonts w:ascii="Times New Roman" w:hAnsi="Times New Roman" w:cs="Times New Roman"/>
                <w:sz w:val="18"/>
                <w:szCs w:val="18"/>
              </w:rPr>
              <w:t xml:space="preserve">экономия по итогам конкурсных процедур 517,5 </w:t>
            </w:r>
            <w:proofErr w:type="spellStart"/>
            <w:r w:rsidR="00A45D9C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="00A45D9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A45D9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84433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spellEnd"/>
            <w:r w:rsidR="00A45D9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8014E" w:rsidRPr="008E5BF5" w:rsidTr="00A83E8E">
        <w:trPr>
          <w:trHeight w:val="24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Реализация проектов местных инициатив граждан в соответствии с областным законом Ленинградской области от 14.12.2012 № 95-оз «О содействии развитию на части территорий муниципальных образований Ленинградской области иных форм местного самоуправления»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140 000,0</w:t>
            </w:r>
          </w:p>
        </w:tc>
        <w:tc>
          <w:tcPr>
            <w:tcW w:w="738" w:type="dxa"/>
          </w:tcPr>
          <w:p w:rsidR="0008014E" w:rsidRPr="008E5BF5" w:rsidRDefault="00596895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8984,8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C1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C1D72">
              <w:rPr>
                <w:rFonts w:ascii="Times New Roman" w:hAnsi="Times New Roman" w:cs="Times New Roman"/>
                <w:sz w:val="18"/>
                <w:szCs w:val="18"/>
              </w:rPr>
              <w:t>39202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C1D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0" w:type="dxa"/>
            <w:gridSpan w:val="2"/>
          </w:tcPr>
          <w:p w:rsidR="0008014E" w:rsidRPr="008E5BF5" w:rsidRDefault="004D6730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6730">
              <w:rPr>
                <w:rFonts w:ascii="Times New Roman" w:hAnsi="Times New Roman" w:cs="Times New Roman"/>
                <w:sz w:val="18"/>
                <w:szCs w:val="18"/>
              </w:rPr>
              <w:t>20507,7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C1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0C1D72">
              <w:rPr>
                <w:rFonts w:ascii="Times New Roman" w:hAnsi="Times New Roman" w:cs="Times New Roman"/>
                <w:sz w:val="18"/>
                <w:szCs w:val="18"/>
              </w:rPr>
              <w:t>5691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C1D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gridSpan w:val="2"/>
          </w:tcPr>
          <w:p w:rsidR="0008014E" w:rsidRPr="008E5BF5" w:rsidRDefault="00596895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20507,7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9F73AD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AD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rPr>
          <w:trHeight w:val="24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Выделение муниципальным образованиям грантов за достижение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наилучших значений показателей эффективности деятельности органов местного самоуправления муниципальных районов и городского округа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738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20 000,0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A45D9C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5D9C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D0F2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Подпрограмма 4 «Развитие системы защиты прав потребителей в Ленинградской области»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AD0F2A" w:rsidRPr="008E5BF5" w:rsidTr="00A83E8E">
        <w:trPr>
          <w:trHeight w:val="26"/>
        </w:trPr>
        <w:tc>
          <w:tcPr>
            <w:tcW w:w="675" w:type="dxa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014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информационно-консультационных центров для потребителей в муниципальных районах и городском округе Ленинградской области</w:t>
            </w:r>
          </w:p>
        </w:tc>
        <w:tc>
          <w:tcPr>
            <w:tcW w:w="1247" w:type="dxa"/>
            <w:gridSpan w:val="3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1, 2014</w:t>
            </w:r>
          </w:p>
        </w:tc>
        <w:tc>
          <w:tcPr>
            <w:tcW w:w="709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38" w:type="dxa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567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680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708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136</w:t>
            </w: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8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680" w:type="dxa"/>
            <w:gridSpan w:val="2"/>
          </w:tcPr>
          <w:p w:rsidR="00AD0F2A" w:rsidRPr="008E5BF5" w:rsidRDefault="00AD0F2A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AD0F2A" w:rsidRPr="008E5BF5" w:rsidRDefault="00A45D9C" w:rsidP="00AD0F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D9C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 w:rsidR="00596895">
              <w:rPr>
                <w:rFonts w:ascii="Times New Roman" w:hAnsi="Times New Roman" w:cs="Times New Roman"/>
                <w:sz w:val="18"/>
                <w:szCs w:val="18"/>
              </w:rPr>
              <w:t xml:space="preserve"> (возвращена субсидия </w:t>
            </w:r>
            <w:proofErr w:type="spellStart"/>
            <w:r w:rsidR="00596895">
              <w:rPr>
                <w:rFonts w:ascii="Times New Roman" w:hAnsi="Times New Roman" w:cs="Times New Roman"/>
                <w:sz w:val="18"/>
                <w:szCs w:val="18"/>
              </w:rPr>
              <w:t>Волосовским</w:t>
            </w:r>
            <w:proofErr w:type="spellEnd"/>
            <w:r w:rsidR="00596895">
              <w:rPr>
                <w:rFonts w:ascii="Times New Roman" w:hAnsi="Times New Roman" w:cs="Times New Roman"/>
                <w:sz w:val="18"/>
                <w:szCs w:val="18"/>
              </w:rPr>
              <w:t xml:space="preserve"> МР в размере 63,4, но все показатели выполнены)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585B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67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обучающих семинаров по законодательству о защите прав потребителей для юридических лиц, индивидуальных предпринимателей и населения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738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9F73AD" w:rsidP="004D67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D6730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D673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9F73AD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238,8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A45D9C" w:rsidP="00CD0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D9C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Актуализация и расширение 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инфотеки</w:t>
            </w:r>
            <w:proofErr w:type="spellEnd"/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8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6508BD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8BD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Разработка и издание информационно-справочных материалов (справочников, брошюр, памяток) для населения, предпринимателей и юридических лиц по вопросам зашиты прав потребителей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738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6508BD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8BD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независимых экспертиз товаров, работ, услуг для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 Ленинградской области, в том числе для малоимущих граждан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МСУ, ММО ЛО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738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FC30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6508BD" w:rsidP="002276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8BD"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C07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Подпрограмма 5 «Общество и власть»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2E077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8014E" w:rsidRPr="008E5BF5" w:rsidTr="0006472C">
        <w:trPr>
          <w:trHeight w:val="26"/>
        </w:trPr>
        <w:tc>
          <w:tcPr>
            <w:tcW w:w="675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выпуска и распространения книг, брошюр, фотоальбомов, буклетов о Ленинградской области, иной 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имиджевой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 продукции о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печати и связям с общественностью (КПСО)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2, 2014, 4,2014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2, 2014, 4,2014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738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918,6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918,6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63CE6" w:rsidP="00305F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ено. Экономия бюджетных средств, </w:t>
            </w:r>
            <w:proofErr w:type="gramStart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сложилась в результате оптимизации цены по итогам конкурсных процедур</w:t>
            </w:r>
            <w:r w:rsidR="007F7E0A">
              <w:rPr>
                <w:rFonts w:ascii="Times New Roman" w:hAnsi="Times New Roman" w:cs="Times New Roman"/>
                <w:sz w:val="18"/>
                <w:szCs w:val="18"/>
              </w:rPr>
              <w:t xml:space="preserve"> составила</w:t>
            </w:r>
            <w:proofErr w:type="gramEnd"/>
            <w:r w:rsidR="007F7E0A">
              <w:rPr>
                <w:rFonts w:ascii="Times New Roman" w:hAnsi="Times New Roman" w:cs="Times New Roman"/>
                <w:sz w:val="18"/>
                <w:szCs w:val="18"/>
              </w:rPr>
              <w:t xml:space="preserve"> 81400 руб.</w:t>
            </w:r>
          </w:p>
        </w:tc>
      </w:tr>
      <w:tr w:rsidR="0008014E" w:rsidRPr="008E5BF5" w:rsidTr="007F7E0A">
        <w:trPr>
          <w:trHeight w:val="21"/>
        </w:trPr>
        <w:tc>
          <w:tcPr>
            <w:tcW w:w="675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в целях возмещения затрат в связи с производством полиграфической продукции, выполнением полиграфических работ (оказанием полиграфических услуг)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19713,6</w:t>
            </w:r>
          </w:p>
        </w:tc>
        <w:tc>
          <w:tcPr>
            <w:tcW w:w="738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19713,6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19713,6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63CE6" w:rsidP="00A66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(техническая поддержка работы) официального портала Администрации Ленинградской области в сети Интернет (www.lenobl.ru), официальных сайтов органов государственной власти Ленинградской области, а также сайта Общественной палаты Ленинградской области в сети Интернет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1300,0</w:t>
            </w:r>
          </w:p>
        </w:tc>
        <w:tc>
          <w:tcPr>
            <w:tcW w:w="738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998,04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998,04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305F9B" w:rsidRPr="008E5BF5" w:rsidRDefault="00A83E8E" w:rsidP="00305F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>Экономия бюджетных сре</w:t>
            </w:r>
            <w:proofErr w:type="gramStart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дств сл</w:t>
            </w:r>
            <w:proofErr w:type="gramEnd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ожилась в результате оптимизации цены по итогам конкурсных процедур и составила -  301,96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Создание новых Интернет-ресурсов в рамках развития единого стиля Интернет-ресурсов органов государственной власти Ленинградской области и органов местного самоуправления Ленинградской области; разработка и внедрение новых сервисов на официальном портале Администрации Ленинградской области в сети Интернет (www.lenobl.ru), а также на официальных сайтах органов государственной власти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1792,0</w:t>
            </w:r>
          </w:p>
        </w:tc>
        <w:tc>
          <w:tcPr>
            <w:tcW w:w="738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1219,22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1219,22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A83E8E" w:rsidP="00A83E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выполнены. Экономия бюджетных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дств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 сл</w:t>
            </w:r>
            <w:proofErr w:type="gramEnd"/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ожилась в результате оптимизации цены по итогам конкурсных процедур и закупок малого объема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составила</w:t>
            </w:r>
            <w:r w:rsidR="00D63CE6">
              <w:rPr>
                <w:rFonts w:ascii="Times New Roman" w:hAnsi="Times New Roman" w:cs="Times New Roman"/>
                <w:sz w:val="18"/>
                <w:szCs w:val="18"/>
              </w:rPr>
              <w:t xml:space="preserve"> 572,780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социально-значимых проектов социальной рекламы, включая проведение массовых акций, создание и распространение продуктов социальной рекламы на мобильных и стационарных носителях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28129,0</w:t>
            </w:r>
          </w:p>
        </w:tc>
        <w:tc>
          <w:tcPr>
            <w:tcW w:w="738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25736,17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25736,17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0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Default="00F130F3" w:rsidP="00F13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исполнение поставщиками условий </w:t>
            </w:r>
            <w:proofErr w:type="spellStart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заключенных</w:t>
            </w:r>
            <w:proofErr w:type="spellEnd"/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 2-х </w:t>
            </w:r>
            <w:proofErr w:type="spellStart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-х контрактов и последующее их </w:t>
            </w:r>
            <w:proofErr w:type="spellStart"/>
            <w:proofErr w:type="gramStart"/>
            <w:r w:rsidR="00305F9B">
              <w:rPr>
                <w:rFonts w:ascii="Times New Roman" w:hAnsi="Times New Roman" w:cs="Times New Roman"/>
                <w:sz w:val="18"/>
                <w:szCs w:val="18"/>
              </w:rPr>
              <w:t>растор-жение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сумму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>968750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руб. 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 xml:space="preserve">и 1042573,50 руб. </w:t>
            </w:r>
          </w:p>
          <w:p w:rsidR="00F130F3" w:rsidRPr="008E5BF5" w:rsidRDefault="00F130F3" w:rsidP="00305F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Экономия бюджетных средств</w:t>
            </w:r>
            <w:r w:rsidR="00305F9B">
              <w:rPr>
                <w:rFonts w:ascii="Times New Roman" w:hAnsi="Times New Roman" w:cs="Times New Roman"/>
                <w:sz w:val="18"/>
                <w:szCs w:val="18"/>
              </w:rPr>
              <w:t>, сложившаяся в результате оптимизации цены по итогам конкурсных процедур</w:t>
            </w:r>
          </w:p>
        </w:tc>
      </w:tr>
      <w:tr w:rsidR="0008014E" w:rsidRPr="008E5BF5" w:rsidTr="00015B18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Аналитическое обеспечение социальной рекламы 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08014E" w:rsidRPr="008E5BF5" w:rsidRDefault="00015B18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738" w:type="dxa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08014E" w:rsidRPr="008E5BF5" w:rsidRDefault="00015B18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693,0</w:t>
            </w:r>
          </w:p>
        </w:tc>
        <w:tc>
          <w:tcPr>
            <w:tcW w:w="680" w:type="dxa"/>
            <w:gridSpan w:val="2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08014E" w:rsidRPr="008E5BF5" w:rsidRDefault="0008014E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8014E" w:rsidRPr="008E5BF5" w:rsidRDefault="00015B18" w:rsidP="00015B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F130F3" w:rsidP="00015B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Экономия бюджетных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дств </w:t>
            </w:r>
            <w:r w:rsidR="00015B18">
              <w:rPr>
                <w:rFonts w:ascii="Times New Roman" w:hAnsi="Times New Roman" w:cs="Times New Roman"/>
                <w:sz w:val="18"/>
                <w:szCs w:val="18"/>
              </w:rPr>
              <w:t xml:space="preserve"> в р</w:t>
            </w:r>
            <w:proofErr w:type="gramEnd"/>
            <w:r w:rsidR="00015B18">
              <w:rPr>
                <w:rFonts w:ascii="Times New Roman" w:hAnsi="Times New Roman" w:cs="Times New Roman"/>
                <w:sz w:val="18"/>
                <w:szCs w:val="18"/>
              </w:rPr>
              <w:t>езультате оптимизации цены по итогам конкурсных процедур составила 7000 руб.</w:t>
            </w:r>
          </w:p>
        </w:tc>
      </w:tr>
      <w:tr w:rsidR="0008014E" w:rsidRPr="008E5BF5" w:rsidTr="007C26AE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фестивалей, конкурсов, семинаров, круглых столов, иных творческих и информационных мероприятий с участием СМИ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2627,03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2627,03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34285D" w:rsidP="00342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Экономия бюджетных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дств  в 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езультате оптимизации цены по итогам конкурсных процедур и закупок малого объема составила 172970 руб.</w:t>
            </w:r>
          </w:p>
        </w:tc>
      </w:tr>
      <w:tr w:rsidR="0008014E" w:rsidRPr="008E5BF5" w:rsidTr="001A5073">
        <w:trPr>
          <w:trHeight w:val="26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изготовления информационных, справочных, методических материалов на бумажных и электронных носителях для распространения на мероприятиях с участием СМИ и (или) НКО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398,0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398,0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1A5073" w:rsidP="001A50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поставщиком условий гос. Контракта и последующее его расторжение на сумму 399333,33 руб. </w:t>
            </w:r>
            <w:r w:rsidR="00F130F3">
              <w:rPr>
                <w:rFonts w:ascii="Times New Roman" w:hAnsi="Times New Roman" w:cs="Times New Roman"/>
                <w:sz w:val="18"/>
                <w:szCs w:val="18"/>
              </w:rPr>
              <w:t>Экономия бюджетных сре</w:t>
            </w:r>
            <w:proofErr w:type="gramStart"/>
            <w:r w:rsidR="00F130F3">
              <w:rPr>
                <w:rFonts w:ascii="Times New Roman" w:hAnsi="Times New Roman" w:cs="Times New Roman"/>
                <w:sz w:val="18"/>
                <w:szCs w:val="18"/>
              </w:rPr>
              <w:t xml:space="preserve">дств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езультате оптимизации цены по итогам конкурсных процедур составила 2666,67 руб.</w:t>
            </w:r>
          </w:p>
        </w:tc>
      </w:tr>
      <w:tr w:rsidR="0008014E" w:rsidRPr="008E5BF5" w:rsidTr="001A507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5.9.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в сфере СМИ Ленинградской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в связи с производством продукции телерадиокомпаниями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92073,6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91950,7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91950,7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1A507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Экономия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бюджетных средств в связи со снижением затрат, предъявляемых к возмещению у получателей субсидий, по сравнению 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запланированными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8014E" w:rsidRPr="008E5BF5" w:rsidTr="001A507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5.10.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в сфере СМИ Ленинградской области в связи с производством периодических печатных изданий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37171,1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36730,45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36730,45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1A507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Экономия бюджетных средств в связи со снижением затрат, предъявляемых к возмещению у получателей субсидий, по сравнению 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запланированными</w:t>
            </w:r>
            <w:proofErr w:type="gramEnd"/>
          </w:p>
        </w:tc>
      </w:tr>
      <w:tr w:rsidR="0008014E" w:rsidRPr="008E5BF5" w:rsidTr="00795978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общественно значимых и социально значимых проектов в сфере массовой информации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883,7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883,7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3048ED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выполнено. Экономия бюджетных средств, сложившаяся в результате оптимизации цены по итогам закупок малого объема составила 16300 руб.</w:t>
            </w:r>
          </w:p>
        </w:tc>
      </w:tr>
      <w:tr w:rsidR="0008014E" w:rsidRPr="008E5BF5" w:rsidTr="00F130F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Методическое и организационное обеспечение работы консультативных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советов, созданных при Губернаторе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DDD9C3" w:themeFill="background2" w:themeFillShade="E6"/>
          </w:tcPr>
          <w:p w:rsidR="0008014E" w:rsidRPr="008E5BF5" w:rsidRDefault="00F130F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 w:rsidR="00041827">
              <w:rPr>
                <w:rFonts w:ascii="Times New Roman" w:hAnsi="Times New Roman" w:cs="Times New Roman"/>
                <w:sz w:val="18"/>
                <w:szCs w:val="18"/>
              </w:rPr>
              <w:t xml:space="preserve">. Экономия бюджетных </w:t>
            </w:r>
            <w:r w:rsidR="000418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средств, сложившаяся в результате оптимизации цены по итогам закупок малого объема составила 1000 руб.</w:t>
            </w:r>
          </w:p>
        </w:tc>
      </w:tr>
      <w:tr w:rsidR="0008014E" w:rsidRPr="008E5BF5" w:rsidTr="00F130F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Методическая и организационная поддержка деятельности Общественной палаты Ленинградской области (содействие в проведении заседаний, совещаний, круглых столов, общественных обсуждений)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2460,0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2450,0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2450,0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DDD9C3" w:themeFill="background2" w:themeFillShade="E6"/>
          </w:tcPr>
          <w:p w:rsidR="0008014E" w:rsidRPr="008E5BF5" w:rsidRDefault="00F130F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 w:rsidR="00041827">
              <w:rPr>
                <w:rFonts w:ascii="Times New Roman" w:hAnsi="Times New Roman" w:cs="Times New Roman"/>
                <w:sz w:val="18"/>
                <w:szCs w:val="18"/>
              </w:rPr>
              <w:t>. Экономия бюджетных сре</w:t>
            </w:r>
            <w:proofErr w:type="gramStart"/>
            <w:r w:rsidR="00041827">
              <w:rPr>
                <w:rFonts w:ascii="Times New Roman" w:hAnsi="Times New Roman" w:cs="Times New Roman"/>
                <w:sz w:val="18"/>
                <w:szCs w:val="18"/>
              </w:rPr>
              <w:t>дств в р</w:t>
            </w:r>
            <w:proofErr w:type="gramEnd"/>
            <w:r w:rsidR="00041827">
              <w:rPr>
                <w:rFonts w:ascii="Times New Roman" w:hAnsi="Times New Roman" w:cs="Times New Roman"/>
                <w:sz w:val="18"/>
                <w:szCs w:val="18"/>
              </w:rPr>
              <w:t>езультате оптимизации цены по итогам конкурсных процедур составила 10000 руб.</w:t>
            </w:r>
          </w:p>
        </w:tc>
      </w:tr>
      <w:tr w:rsidR="0008014E" w:rsidRPr="008E5BF5" w:rsidTr="00F130F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Возмещение члену Общественной палаты Ленинградской области расходов, связанных с осуществлением полномочий члена Общественной палаты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199,72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199,72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DDD9C3" w:themeFill="background2" w:themeFillShade="E6"/>
          </w:tcPr>
          <w:p w:rsidR="0008014E" w:rsidRPr="008E5BF5" w:rsidRDefault="00F130F3" w:rsidP="00041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 w:rsidR="007157B3">
              <w:rPr>
                <w:rFonts w:ascii="Times New Roman" w:hAnsi="Times New Roman" w:cs="Times New Roman"/>
                <w:sz w:val="18"/>
                <w:szCs w:val="18"/>
              </w:rPr>
              <w:t>. Экономия бюджетных сре</w:t>
            </w:r>
            <w:proofErr w:type="gramStart"/>
            <w:r w:rsidR="007157B3">
              <w:rPr>
                <w:rFonts w:ascii="Times New Roman" w:hAnsi="Times New Roman" w:cs="Times New Roman"/>
                <w:sz w:val="18"/>
                <w:szCs w:val="18"/>
              </w:rPr>
              <w:t xml:space="preserve">дств </w:t>
            </w:r>
            <w:r w:rsidR="00041827">
              <w:rPr>
                <w:rFonts w:ascii="Times New Roman" w:hAnsi="Times New Roman" w:cs="Times New Roman"/>
                <w:sz w:val="18"/>
                <w:szCs w:val="18"/>
              </w:rPr>
              <w:t>в св</w:t>
            </w:r>
            <w:proofErr w:type="gramEnd"/>
            <w:r w:rsidR="00041827">
              <w:rPr>
                <w:rFonts w:ascii="Times New Roman" w:hAnsi="Times New Roman" w:cs="Times New Roman"/>
                <w:sz w:val="18"/>
                <w:szCs w:val="18"/>
              </w:rPr>
              <w:t>язи с сокращением количества мероприятий, в которых предусматривалось участие члены ОП ЛО по сравнению запланированным</w:t>
            </w:r>
          </w:p>
        </w:tc>
      </w:tr>
      <w:tr w:rsidR="0008014E" w:rsidRPr="008E5BF5" w:rsidTr="009359B2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Исследование общественного мнения в целях выявления оценки населением эффективности деятельности органов исполнительной власти Ленинградской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и органов местного самоуправления муниципальных районов и городского окру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1182,0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1182,0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F130F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</w:t>
            </w:r>
            <w:r w:rsidR="007157B3">
              <w:rPr>
                <w:rFonts w:ascii="Times New Roman" w:hAnsi="Times New Roman" w:cs="Times New Roman"/>
                <w:sz w:val="18"/>
                <w:szCs w:val="18"/>
              </w:rPr>
              <w:t xml:space="preserve">. Экономия бюджетных средств </w:t>
            </w:r>
            <w:r w:rsidR="003A7A46">
              <w:rPr>
                <w:rFonts w:ascii="Times New Roman" w:hAnsi="Times New Roman" w:cs="Times New Roman"/>
                <w:sz w:val="18"/>
                <w:szCs w:val="18"/>
              </w:rPr>
              <w:t xml:space="preserve">по итогам конкурсных процедур </w:t>
            </w:r>
            <w:r w:rsidR="007157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составила – </w:t>
            </w:r>
            <w:r w:rsidR="00A5001A">
              <w:t xml:space="preserve"> </w:t>
            </w:r>
            <w:r w:rsidR="00A5001A" w:rsidRPr="00A5001A">
              <w:rPr>
                <w:rFonts w:ascii="Times New Roman" w:hAnsi="Times New Roman" w:cs="Times New Roman"/>
                <w:sz w:val="18"/>
                <w:szCs w:val="18"/>
              </w:rPr>
              <w:t xml:space="preserve">1818 </w:t>
            </w:r>
            <w:r w:rsidR="007157B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8014E" w:rsidRPr="008E5BF5" w:rsidTr="009359B2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Исследования социального самочувствия, социально-значимых потребностей (проблем) населения Ленинградской области, социальной активности, 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медиасреды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, информационного поля Ленинградской области и других актуальных вопросов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2700,0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1427,0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1427,0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7157B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Экономия бюджетных средств </w:t>
            </w:r>
            <w:r w:rsidR="003A7A46">
              <w:rPr>
                <w:rFonts w:ascii="Times New Roman" w:hAnsi="Times New Roman" w:cs="Times New Roman"/>
                <w:sz w:val="18"/>
                <w:szCs w:val="18"/>
              </w:rPr>
              <w:t xml:space="preserve"> по итогам конкурсных процедур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составила –</w:t>
            </w:r>
            <w:r w:rsidR="00A500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5001A">
              <w:t xml:space="preserve"> </w:t>
            </w:r>
            <w:r w:rsidR="00A5001A" w:rsidRPr="00A5001A">
              <w:rPr>
                <w:rFonts w:ascii="Times New Roman" w:hAnsi="Times New Roman" w:cs="Times New Roman"/>
                <w:sz w:val="18"/>
                <w:szCs w:val="18"/>
              </w:rPr>
              <w:t xml:space="preserve">1273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08014E" w:rsidRPr="008E5BF5" w:rsidTr="007157B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Исследование эффективности реализуемых в Ленинградской области проектов в сфере социальной рекламы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7157B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Экономия бюджетных средств </w:t>
            </w:r>
            <w:r w:rsidR="003A7A46">
              <w:rPr>
                <w:rFonts w:ascii="Times New Roman" w:hAnsi="Times New Roman" w:cs="Times New Roman"/>
                <w:sz w:val="18"/>
                <w:szCs w:val="18"/>
              </w:rPr>
              <w:t xml:space="preserve"> по итогам конкурсных процедур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составила – 480,0 тыс. руб.</w:t>
            </w:r>
          </w:p>
        </w:tc>
      </w:tr>
      <w:tr w:rsidR="0008014E" w:rsidRPr="008E5BF5" w:rsidTr="007157B3">
        <w:trPr>
          <w:trHeight w:val="21"/>
        </w:trPr>
        <w:tc>
          <w:tcPr>
            <w:tcW w:w="675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5.18.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Мониторинг (контент-анализ) Интернет-ресурсов - органов государственной власти и органов местного самоуправления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2-4, 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38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753,0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753,0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7157B3" w:rsidP="002D00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Экономия бюджетных средств </w:t>
            </w:r>
            <w:r w:rsidR="003A7A46">
              <w:rPr>
                <w:rFonts w:ascii="Times New Roman" w:hAnsi="Times New Roman" w:cs="Times New Roman"/>
                <w:sz w:val="18"/>
                <w:szCs w:val="18"/>
              </w:rPr>
              <w:t xml:space="preserve"> по итогам конкурсных процедур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составила – 147,0 тыс. руб.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591DB5" w:rsidRDefault="0008014E" w:rsidP="00CD033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91DB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Подпрограмма 6 «Молодежь Ленинградской области на 2014-2016 годы»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</w:tcPr>
          <w:p w:rsidR="0008014E" w:rsidRPr="008E5BF5" w:rsidRDefault="0008014E" w:rsidP="000063C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6.1.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0063C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и проведение молодежных форумов и молодежных массовых мероприятий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0063C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21000,00</w:t>
            </w:r>
          </w:p>
        </w:tc>
        <w:tc>
          <w:tcPr>
            <w:tcW w:w="738" w:type="dxa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20317,1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20317,1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0063C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6.1.1.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Проект «Все дома»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учреждение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738" w:type="dxa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234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Образовательные семинары в рамках реализации проекта «Школа молодежного актива Ленинградской области» (в том числе реализация проекта «Молодежь и политика. Выборный процесс)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учреждение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1133,96</w:t>
            </w:r>
          </w:p>
        </w:tc>
        <w:tc>
          <w:tcPr>
            <w:tcW w:w="738" w:type="dxa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1133,96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1133,96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294C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«Наша Победа»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учреждение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168,85</w:t>
            </w:r>
          </w:p>
        </w:tc>
        <w:tc>
          <w:tcPr>
            <w:tcW w:w="738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168,85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168,85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регионального этапа федеральных мероприятий. Участие молодёжных делегаций Ленинградской области во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Всероссийских молодежных мероприятиях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738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594,00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594,00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6.1.5.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Молодежный образовательный форум «Ладога2014»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738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14994,2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14994,2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834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 xml:space="preserve">тие выполнено, экономия составила 5,8 </w:t>
            </w:r>
            <w:proofErr w:type="spellStart"/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spellEnd"/>
            <w:proofErr w:type="gramStart"/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Форум студенческой молодежи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учреждение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525,98</w:t>
            </w:r>
          </w:p>
        </w:tc>
        <w:tc>
          <w:tcPr>
            <w:tcW w:w="738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525,98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525,98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XVIII спортивно-туристский слет молодежи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738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995,0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995,0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5,0 тыс. руб.</w:t>
            </w: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Ярмарка молодежных инициатив и проектов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38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733,90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733,90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6.1.9.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Проект «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Информпоток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» для 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молодежных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 СМИ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учреждение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562,61</w:t>
            </w:r>
          </w:p>
        </w:tc>
        <w:tc>
          <w:tcPr>
            <w:tcW w:w="738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562,61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562,61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6.1.10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Слет сельской молодежи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учреждение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312,3</w:t>
            </w:r>
          </w:p>
        </w:tc>
        <w:tc>
          <w:tcPr>
            <w:tcW w:w="738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312,3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3E7F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6.2.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поддержке деятельности молодежных общественных организаций, объединений, инициатив и развитию добровольческого (волонтерского) движения</w:t>
            </w:r>
          </w:p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66.6.1169 - комитет</w:t>
            </w:r>
          </w:p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66.6.0017 -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413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3967,05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3967,05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7413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Заседание Молодежных консультативно-совещательных органов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Семинар по подготовке специалистов, работающих в сфере добровольчества в муниципальных образованиях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629,17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629,17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629,17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Семинар для волонтеров,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работающих с детьми с ограниченными возможностями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Государственное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149,3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149,3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149,3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6.2.4.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Участие молодежных делегаций Ленинградской области в международных обменах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365,2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365,2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Молодежный бал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445,5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445,5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4,5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Поддержка проектов по развитию КВН-движения 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1600,0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1508,57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1508,57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91,43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Финал конкурса «Доброволец Ленинградской области»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выпол-нено</w:t>
            </w:r>
            <w:proofErr w:type="spellEnd"/>
            <w:proofErr w:type="gramEnd"/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Поддержка  творческих молодежных проектов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447,75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447,75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7C2EB6" w:rsidRPr="007C2EB6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2,25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6.2.9.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волонтерский слет «Я выбираю жизнь»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учреждений Ленинградской области «Центр досуговых, оздоровительных и учебных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421,53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421,53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421,53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6.3. 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содействию трудовой адаптации и занятости молодежи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66.6.1170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6660,10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E031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5957,3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E23603" w:rsidRDefault="00E23603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23603" w:rsidRDefault="00E23603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23603" w:rsidRDefault="00E23603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8014E" w:rsidRPr="008E5BF5" w:rsidRDefault="003D358B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D358B">
              <w:rPr>
                <w:rFonts w:ascii="Times New Roman" w:hAnsi="Times New Roman" w:cs="Times New Roman"/>
                <w:b/>
                <w:sz w:val="18"/>
                <w:szCs w:val="18"/>
              </w:rPr>
              <w:t>5957,3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E031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6.3.1.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интерактивных семинаров «Путь к успеху» с представителями предприятий и компаний области,  профессиональных конкурсов для студенческой и работающей молодежи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48,5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48,5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6.3.2.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Школа вожатых, мастеров трудовых бригад и руководителей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377,31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377,31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377,31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  <w:vMerge w:val="restart"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6.3.3.</w:t>
            </w:r>
          </w:p>
        </w:tc>
        <w:tc>
          <w:tcPr>
            <w:tcW w:w="2014" w:type="dxa"/>
            <w:gridSpan w:val="2"/>
            <w:vMerge w:val="restart"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проекта "Губернаторский молодежный трудовой отряд", в том числе Фестиваль ГМТО и Спортивно-туристского слета ГМТО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4.2013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4300,10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4220,1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4220,1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80,0 тыс. руб.</w:t>
            </w: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  <w:vMerge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08014E" w:rsidRPr="008E5BF5" w:rsidRDefault="0008014E" w:rsidP="004D6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учреждений Ленинградской области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622,69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622,69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622,69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6.3.4.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Мероприятия для работающей молодежи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738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688,7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688,7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D6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21,3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  <w:vAlign w:val="center"/>
          </w:tcPr>
          <w:p w:rsidR="0008014E" w:rsidRPr="008E5BF5" w:rsidRDefault="0008014E" w:rsidP="00006BF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6.4.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006BF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поддержке молодых семей и пропаганде семейных ценностей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66.6.1171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006BF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5000,00</w:t>
            </w:r>
          </w:p>
        </w:tc>
        <w:tc>
          <w:tcPr>
            <w:tcW w:w="738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4283,83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4283,83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Интеллектуально-спортивный турнир «В честь прекрасной любви»  для молодых специалистов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202,73</w:t>
            </w:r>
          </w:p>
        </w:tc>
        <w:tc>
          <w:tcPr>
            <w:tcW w:w="738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202,73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202,73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XII областной конкурс молодых семей «Дружная семья»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370,15</w:t>
            </w:r>
          </w:p>
        </w:tc>
        <w:tc>
          <w:tcPr>
            <w:tcW w:w="738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370,15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370,15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6.4.3.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Конкурсы клубов молодой семьи, в том числе участие во Всероссийском конкурсе клубов молодых семей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38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477,5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477,5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006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22,5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семинаров по вопросам нравственности в семье в молодежной среде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738" w:type="dxa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716,25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716,25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3238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33,75 тыс.</w:t>
            </w: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Поддержка проектов по пропаганде семейных ценностей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340,08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340,08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Семейная программа, посвященная Международному дню защиты детей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345,15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345,15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345,15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«Семейная Академия. Здоровье»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6.4.8. 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фестиваль трудовых Династий «Где родился, там и пригодился»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учреждений Ленинградской области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332,67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332,67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332,67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6.4.9.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семинаров по вопросам демографической политики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6.4.10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«Семейная Академия. Творчество»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201,36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6.4.11.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Новогодняя программа «В гостях у Деда Мороза» для молодых семей в ТЖС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346,58</w:t>
            </w:r>
          </w:p>
        </w:tc>
        <w:tc>
          <w:tcPr>
            <w:tcW w:w="738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346,58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346,58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185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0A112C" w:rsidRPr="000A112C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6.5. 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Реализация комплекса мер по информационному, научно-методическому, нормативно-правовому и кадровому обеспечению 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молодежной политики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66.6.1172 – комитет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1855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3247,25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3247,25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6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6.5.1.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Заседание совета молодых ученых и специалистов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A01BB8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1BB8">
              <w:rPr>
                <w:rFonts w:ascii="Times New Roman" w:hAnsi="Times New Roman" w:cs="Times New Roman"/>
                <w:sz w:val="18"/>
                <w:szCs w:val="18"/>
              </w:rPr>
              <w:t>Мероприятие не</w:t>
            </w:r>
            <w:r w:rsidR="00D264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1BB8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6.5.2.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Всероссийская научно-практическая конференция «Теория и практика политического участия и гражданской активности молодежи в современной России»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295,50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295,50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4,5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6.5.3.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Конкурс социальной рекламы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297,0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297,0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3,0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6.5.4.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информационных семинаров для специалистов по работе с молодежью администраций МО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1164,75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1164,75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35,25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6.5.5.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мероприятия по вручению молодежной премии для талантливой молодежи, работников сферы молодежной политики и лидеров некоммерческих организаций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596,0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596,0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4,0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6.5.6.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межрегиональных и международных молодежных мероприятиях, а также в мероприятиях, проводимых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Федеральным агентством по делам молодежи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950,00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894,0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894,0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56,0 тыс. руб.</w:t>
            </w:r>
          </w:p>
        </w:tc>
      </w:tr>
      <w:tr w:rsidR="0008014E" w:rsidRPr="008E5BF5" w:rsidTr="00A83E8E">
        <w:trPr>
          <w:trHeight w:val="21"/>
        </w:trPr>
        <w:tc>
          <w:tcPr>
            <w:tcW w:w="675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6.6.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 созданию условий и возможностей для успешной социализации и самореализации молодежи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14000,00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5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тематическая смена «Весенний призыв»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1317,63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1317,63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1317,63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A01BB8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1BB8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 w:rsidR="00D264C9">
              <w:rPr>
                <w:rFonts w:ascii="Times New Roman" w:hAnsi="Times New Roman" w:cs="Times New Roman"/>
                <w:sz w:val="18"/>
                <w:szCs w:val="18"/>
              </w:rPr>
              <w:t>роприя</w:t>
            </w:r>
            <w:r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Профильная смена «Творческие подмостки»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тематическая смена «Ключи к успеху» (проекты всех федеральных программ)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учреждений Ленинградской области «Центр досуговых,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3528,76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3528,76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3528,76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6.6.4.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тематическая смена «АРТ-Квадрат»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2005,4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2005,4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2005,4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тематическая смена для волонтеров «Беги за мной»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2244,85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2244,85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2244,85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тематическая смена «Школа Лидера» (Федеральный проект «Молодежное правительство»)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1306,16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1306,16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1306,16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6.6.7.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Профильная смена «Осенний призыв»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1206,02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1206,02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1206,02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6.6.8.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Профильная смена «Бизнес-экспресс»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1195,59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6.7.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Государственная поддержка творческой и талантливой молодежи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66.6.0327 - комитет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854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150,0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854B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6.7.1.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Торжественное вручение премий Губернатора Ленинградской области для поддержки талантливой молодежи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738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4530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6.8. 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Реконструкция второй очереди здания ГБУ ЛО «Центр досуговых, оздоровительных и учебных программ «Молодежный»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66.6.0417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строительству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64800,00</w:t>
            </w:r>
          </w:p>
        </w:tc>
        <w:tc>
          <w:tcPr>
            <w:tcW w:w="738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54653,0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54653,0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6.8.1.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 реконструкции второй очереди здания ГБУ </w:t>
            </w: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ЛО «Центр досуговых, оздоровительных и учебных программ «Молодежный»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2653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Комитет по строительству </w:t>
            </w: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64800,00</w:t>
            </w:r>
          </w:p>
        </w:tc>
        <w:tc>
          <w:tcPr>
            <w:tcW w:w="738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54653,0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54653,0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265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FD0ED0" w:rsidRDefault="0008014E" w:rsidP="00CD033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D0ED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Подпрограмма «Патриотическое воспитание «Область Славы!»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5"/>
        </w:trPr>
        <w:tc>
          <w:tcPr>
            <w:tcW w:w="675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сохранению исторической памяти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66.7.1173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66.7.0017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2487,00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2487,00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7.1.1.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Мероприятия, посвященные памятным датам военной истории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738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990,00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10,0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7.1.2.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Мероприятия, посвященные 70-ой годовщине освобождения Ленинградской земли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738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7.1.3.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военно-исторической реконструкции, в рамках празднования 25-ти 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летия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 вывода Советских войск из Афганистана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8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297,00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297,00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3,0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гражданско-патриотическому и духовно-нравственному воспитанию молодежи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66.7.1174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66.7.0017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643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5414,95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5414,95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643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«Проект Область Славы»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Государственное бюджетное учреждений Ленинградской области «Центр досуговых,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658,34</w:t>
            </w:r>
          </w:p>
        </w:tc>
        <w:tc>
          <w:tcPr>
            <w:tcW w:w="738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658,34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658,34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6913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Профильная программа «С чего начинается Родина»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683,33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683,33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683,33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7.2.3.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гражданскому воспитанию молодежи: (Школа молодого избирателя «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Pro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 Ладога»,  IX Форум молодежи Ленинградской области «Молодежное самоуправление: управленческий резерв 47 региона»)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1317,95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1317,95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="00A01BB8" w:rsidRPr="00A01BB8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82,05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Проведение историко-патриотических, краеведческих, духовно-нравственных мероприятий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499,0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499,0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1,0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7.2.5.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Открытие Всероссийской Вахты Памяти 2014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57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7.2.6.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Мероприятия по захоронению останков, поднятых в ходе поисковых экспедиций в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56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7.2.7.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день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призывника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Комитет по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4.201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4.201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198,00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198,00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 xml:space="preserve">тие 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выполнено</w:t>
            </w:r>
          </w:p>
        </w:tc>
      </w:tr>
      <w:tr w:rsidR="0008014E" w:rsidRPr="008E5BF5" w:rsidTr="00A83E8E">
        <w:trPr>
          <w:trHeight w:val="56"/>
        </w:trPr>
        <w:tc>
          <w:tcPr>
            <w:tcW w:w="675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7.2.8.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XXI-</w:t>
            </w:r>
            <w:proofErr w:type="spell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proofErr w:type="spellEnd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 Межрегиональная конференция руководителей поисковых отрядов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738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A629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56"/>
        </w:trPr>
        <w:tc>
          <w:tcPr>
            <w:tcW w:w="675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7.2.9.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Конференция «Нравственные ценности в современном мире»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658,33</w:t>
            </w:r>
          </w:p>
        </w:tc>
        <w:tc>
          <w:tcPr>
            <w:tcW w:w="738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658,33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D264C9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658,33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3874AD" w:rsidRDefault="0008014E" w:rsidP="00CD033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874A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Подпрограмма 8 «Профилактика асоциального поведения в молодежной среде на 2014-2016 годы»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5"/>
        </w:trPr>
        <w:tc>
          <w:tcPr>
            <w:tcW w:w="675" w:type="dxa"/>
            <w:vAlign w:val="center"/>
          </w:tcPr>
          <w:p w:rsidR="0008014E" w:rsidRPr="008E5BF5" w:rsidRDefault="0008014E" w:rsidP="00BF34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8.1. 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BF34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профилактике правонарушений и рискованного поведения в молодежной среде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66.6.1175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66.8.0017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BF34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17000,00</w:t>
            </w:r>
          </w:p>
        </w:tc>
        <w:tc>
          <w:tcPr>
            <w:tcW w:w="738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16290,82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16290,82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8.1.1.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XI Межрегиональная научно-практическая конференция «Наркомания, как проблема социального здоровья молодежи. Комплексные подходы к профилактике наркозависимости подростковой среды»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738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8.1.2.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Областная акция «Неделя здоровья»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1100,00</w:t>
            </w:r>
          </w:p>
        </w:tc>
        <w:tc>
          <w:tcPr>
            <w:tcW w:w="738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1083,5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1083,5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16,5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8.1.3. 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Сборы-тренинги для подростков и молодежи по профилактике правонарушений в молодежной среде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738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BF34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8.1.4.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Реализация областных проектов, направленных на профилактику социально-обусловленных заболеваний и пропаганду здорового образа жизни «Открытая сцена ЛО»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4.2014</w:t>
            </w:r>
          </w:p>
        </w:tc>
        <w:tc>
          <w:tcPr>
            <w:tcW w:w="567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738" w:type="dxa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D160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8.1.5.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Проект, направленный на формирование здорового образа жизни "Здорово живешь!"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8.1.6.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профилактике </w:t>
            </w:r>
            <w:proofErr w:type="spellStart"/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девиантного</w:t>
            </w:r>
            <w:proofErr w:type="spellEnd"/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поведения </w:t>
            </w:r>
            <w:proofErr w:type="spellStart"/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молодежи</w:t>
            </w:r>
            <w:proofErr w:type="spellEnd"/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"#Будь независим"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497,50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497,50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2,5 тыс. руб.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Merge w:val="restart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8.1.7.</w:t>
            </w:r>
          </w:p>
        </w:tc>
        <w:tc>
          <w:tcPr>
            <w:tcW w:w="2014" w:type="dxa"/>
            <w:gridSpan w:val="2"/>
            <w:vMerge w:val="restart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профилактике правонарушений в молодежной среде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3874AD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3816,0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3125,82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3125,82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Merge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Государственное бюджетное учреждений Ленинградской области «Центр досуговых, оздоровительных и учебных </w:t>
            </w: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2, 2014</w:t>
            </w:r>
          </w:p>
        </w:tc>
        <w:tc>
          <w:tcPr>
            <w:tcW w:w="709" w:type="dxa"/>
            <w:gridSpan w:val="2"/>
          </w:tcPr>
          <w:p w:rsidR="0008014E" w:rsidRPr="008E5BF5" w:rsidRDefault="003874AD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6784,0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6784,0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6784,0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8.1.8.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Информационно-пропагандистская акция для молодежи, приуроченная Дню борьбы со СПИДом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20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социализации молодежи, находящейся в трудной жизненной ситуации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66.8.1176 – комитет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3180,00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33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8.2.1.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занятости молодежи, находящейся в трудной жизненной ситуации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3874AD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  <w:tc>
          <w:tcPr>
            <w:tcW w:w="709" w:type="dxa"/>
            <w:gridSpan w:val="2"/>
          </w:tcPr>
          <w:p w:rsidR="0008014E" w:rsidRPr="008E5BF5" w:rsidRDefault="003874AD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8014E" w:rsidRPr="008E5BF5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3180,00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3180,00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820,0 тыс. руб.</w:t>
            </w: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8.3. 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Реализация комплекса мер по формированию культуры межэтнических и межконфессиональных отношений в молодежной среде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66.8.1177 – комитет</w:t>
            </w: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66.8.0017 – подведомственное учреждение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2373,00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b/>
                <w:sz w:val="18"/>
                <w:szCs w:val="18"/>
              </w:rPr>
              <w:t>2373,00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8.3.1.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Конференция по межнациональным вопросам "Мы вместе творим добро"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Государственное 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3.2014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479,24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479,24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479,24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8.3.2.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Конференция по межконфессиональны</w:t>
            </w: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 вопросам "Мир, в котором мы живем"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Государственное </w:t>
            </w: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бюджетное учреждений Ленинградской области «Центр досуговых, оздоровительных и учебных программ «Молодежный»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3874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520,</w:t>
            </w:r>
            <w:r w:rsidR="0038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520,76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8014E" w:rsidRPr="008E5BF5" w:rsidRDefault="0008014E" w:rsidP="000F29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520,76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</w:t>
            </w: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8.3.3.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XI областной фестиваль молодежных клубов и центров "Мы вместе!", посвященный Дню народного Единства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591,00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9,0 тыс. руб.</w:t>
            </w: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8.3.4.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 акция по формированию культуры межэтнических и межконфессиональных отношений</w:t>
            </w: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782,00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782,00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 w:rsidRPr="00D264C9">
              <w:rPr>
                <w:rFonts w:ascii="Times New Roman" w:hAnsi="Times New Roman" w:cs="Times New Roman"/>
                <w:sz w:val="18"/>
                <w:szCs w:val="18"/>
              </w:rPr>
              <w:t>тие выполнено, экономия составила 418,0 тыс. руб.</w:t>
            </w:r>
          </w:p>
        </w:tc>
      </w:tr>
      <w:tr w:rsidR="0008014E" w:rsidRPr="008E5BF5" w:rsidTr="00A83E8E">
        <w:trPr>
          <w:trHeight w:val="32"/>
        </w:trPr>
        <w:tc>
          <w:tcPr>
            <w:tcW w:w="675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8.3.5.</w:t>
            </w:r>
          </w:p>
        </w:tc>
        <w:tc>
          <w:tcPr>
            <w:tcW w:w="2014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Молодежные  акции по духовно-нравственному воспитанию молодежи, посвященные Дню толерантности</w:t>
            </w:r>
          </w:p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молодежной политике Ленинградской области</w:t>
            </w: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709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3, 2014</w:t>
            </w: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738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08014E" w:rsidRPr="008E5BF5" w:rsidRDefault="0008014E" w:rsidP="007E48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5B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08014E" w:rsidRPr="008E5BF5" w:rsidRDefault="0008014E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264C9" w:rsidP="007E48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не выполнено</w:t>
            </w:r>
          </w:p>
        </w:tc>
      </w:tr>
      <w:tr w:rsidR="0008014E" w:rsidRPr="008E5BF5" w:rsidTr="00A83E8E">
        <w:tc>
          <w:tcPr>
            <w:tcW w:w="14567" w:type="dxa"/>
            <w:gridSpan w:val="32"/>
          </w:tcPr>
          <w:p w:rsidR="0008014E" w:rsidRPr="00591DB5" w:rsidRDefault="0008014E" w:rsidP="00CD033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91DB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Подпрограмма 9 «Государственная поддержка социально ориентированных некоммерческих организаций»</w:t>
            </w:r>
          </w:p>
        </w:tc>
        <w:tc>
          <w:tcPr>
            <w:tcW w:w="1276" w:type="dxa"/>
            <w:gridSpan w:val="2"/>
          </w:tcPr>
          <w:p w:rsidR="0008014E" w:rsidRPr="008E5BF5" w:rsidRDefault="0008014E" w:rsidP="00CD033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</w:pPr>
          </w:p>
        </w:tc>
      </w:tr>
      <w:tr w:rsidR="00AA274D" w:rsidRPr="008E5BF5" w:rsidTr="00E24A09">
        <w:trPr>
          <w:trHeight w:val="27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Создание и размещение в СМИ информационных материалов о позитивном опыте деятельности социально ориентированных некоммерческих организаций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06430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выполнено.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проведения семинаров для муниципальных служащих муниципальных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образований Ленинградской области для повышения квалификации по вопросам поддержки социально ориентированных некоммерческих организаций Ленинградской области, благотворительности и добровольчества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3-4,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3-4,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06430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выполнено.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9.3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программ, направленных на повышение квалификации для сотрудников социально ориентированных некоммерческих организаций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06430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не выполнено. Причина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t>расторжение контракта на сумму 400000 руб.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Издание информационно-справочной, методической литературы по вопросам поддержки и развития деятельности социально ориентированных некоммерческих организаций Ленинградской области, включая справочник "НКО Ленинградской области"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136,5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136,5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06430" w:rsidP="00D67D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выполнено. Экономия бюджетных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дств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t>в р</w:t>
            </w:r>
            <w:proofErr w:type="gramEnd"/>
            <w:r w:rsidR="00D67D5D">
              <w:rPr>
                <w:rFonts w:ascii="Times New Roman" w:hAnsi="Times New Roman" w:cs="Times New Roman"/>
                <w:sz w:val="18"/>
                <w:szCs w:val="18"/>
              </w:rPr>
              <w:t xml:space="preserve">езультате оптимизации цены по итогам конкурсных процедур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составила –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t>163500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Создание и обеспечение деятельности областных ресурсных добровольческих центров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565,65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565,65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06430" w:rsidP="00D67D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t xml:space="preserve"> Экономия бюджетных сре</w:t>
            </w:r>
            <w:proofErr w:type="gramStart"/>
            <w:r w:rsidR="00D67D5D">
              <w:rPr>
                <w:rFonts w:ascii="Times New Roman" w:hAnsi="Times New Roman" w:cs="Times New Roman"/>
                <w:sz w:val="18"/>
                <w:szCs w:val="18"/>
              </w:rPr>
              <w:t>дств в р</w:t>
            </w:r>
            <w:proofErr w:type="gramEnd"/>
            <w:r w:rsidR="00D67D5D">
              <w:rPr>
                <w:rFonts w:ascii="Times New Roman" w:hAnsi="Times New Roman" w:cs="Times New Roman"/>
                <w:sz w:val="18"/>
                <w:szCs w:val="18"/>
              </w:rPr>
              <w:t xml:space="preserve">езультате оптимизации цены по </w:t>
            </w:r>
            <w:r w:rsidR="00D67D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итогам конкурсных процедур составила 34346,67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9.6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социально ориентированных некоммерческих организаций Ленинградской области, осуществляющих социальную поддержку и защиту ветеранов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1-3,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1-3,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4138,09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4138,09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4138,09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06430" w:rsidP="00D064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9.7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социально ориентированных некоммерческих организаций Ленинградской области, осуществляющих социальную помощь детям-сиротам, детям, оставшимся без попечения родителей, и детям из социально незащищенных семей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Pr="008E5BF5" w:rsidRDefault="00D06430" w:rsidP="00D064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9.8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Предоставление иных межбюджетных трансфертов бюджетам муниципальных районов (городского округа) Ленинградской области на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1-4,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15125,0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15125,0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15125,0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06430" w:rsidP="00D064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9.9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проектов 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 ориентированных некоммерческих организаций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998,0</w:t>
            </w: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117,25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15998,0</w:t>
            </w: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11117,25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263,32</w:t>
            </w: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11067,25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08014E" w:rsidRPr="008E5BF5" w:rsidRDefault="00D06430" w:rsidP="00D064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выполнено. </w:t>
            </w:r>
          </w:p>
        </w:tc>
      </w:tr>
      <w:tr w:rsidR="00AA274D" w:rsidRPr="008E5BF5" w:rsidTr="00E24A09">
        <w:trPr>
          <w:trHeight w:val="22"/>
        </w:trPr>
        <w:tc>
          <w:tcPr>
            <w:tcW w:w="67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9.10</w:t>
            </w:r>
          </w:p>
        </w:tc>
        <w:tc>
          <w:tcPr>
            <w:tcW w:w="201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Организация постоянного мониторинга и анализа деятельности социально ориентированных некоммерческих организаций, эффективности мер государственной поддержки, направленной на развитие социально ориентированных некоммерческих организаций Ленинградской области</w:t>
            </w:r>
          </w:p>
        </w:tc>
        <w:tc>
          <w:tcPr>
            <w:tcW w:w="1247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КПСО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1181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3-4, 2014</w:t>
            </w:r>
          </w:p>
        </w:tc>
        <w:tc>
          <w:tcPr>
            <w:tcW w:w="236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28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152,5</w:t>
            </w: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152,5</w:t>
            </w:r>
          </w:p>
        </w:tc>
        <w:tc>
          <w:tcPr>
            <w:tcW w:w="851" w:type="dxa"/>
            <w:gridSpan w:val="2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8014E" w:rsidRPr="008E5BF5" w:rsidRDefault="0008014E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8014E" w:rsidRDefault="00D06430" w:rsidP="005D0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5D0B0D">
              <w:rPr>
                <w:rFonts w:ascii="Times New Roman" w:hAnsi="Times New Roman" w:cs="Times New Roman"/>
                <w:sz w:val="18"/>
                <w:szCs w:val="18"/>
              </w:rPr>
              <w:t>исполнение поставщиком условий гос. контракта и последующее его расторжение на общую сумму 545929,42 руб.</w:t>
            </w:r>
          </w:p>
          <w:p w:rsidR="005D0B0D" w:rsidRPr="008E5BF5" w:rsidRDefault="005D0B0D" w:rsidP="005D0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экономия бюджетных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езультате оптимизации цены по тогам конкурсных процедур на сумму 301532,08 руб.</w:t>
            </w:r>
          </w:p>
        </w:tc>
      </w:tr>
      <w:tr w:rsidR="00AA274D" w:rsidRPr="008E5BF5" w:rsidTr="00AA274D">
        <w:trPr>
          <w:trHeight w:val="22"/>
        </w:trPr>
        <w:tc>
          <w:tcPr>
            <w:tcW w:w="1668" w:type="dxa"/>
            <w:gridSpan w:val="2"/>
            <w:vMerge w:val="restart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27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(план)</w:t>
            </w:r>
          </w:p>
        </w:tc>
        <w:tc>
          <w:tcPr>
            <w:tcW w:w="1559" w:type="dxa"/>
            <w:gridSpan w:val="5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(план)</w:t>
            </w:r>
          </w:p>
        </w:tc>
        <w:tc>
          <w:tcPr>
            <w:tcW w:w="1418" w:type="dxa"/>
            <w:gridSpan w:val="5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(план)</w:t>
            </w:r>
          </w:p>
        </w:tc>
        <w:tc>
          <w:tcPr>
            <w:tcW w:w="708" w:type="dxa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1276" w:type="dxa"/>
            <w:gridSpan w:val="3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(факт)</w:t>
            </w:r>
          </w:p>
        </w:tc>
        <w:tc>
          <w:tcPr>
            <w:tcW w:w="1418" w:type="dxa"/>
            <w:gridSpan w:val="3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(факт)</w:t>
            </w:r>
          </w:p>
        </w:tc>
        <w:tc>
          <w:tcPr>
            <w:tcW w:w="992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(факт)</w:t>
            </w:r>
          </w:p>
        </w:tc>
        <w:tc>
          <w:tcPr>
            <w:tcW w:w="567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992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вып</w:t>
            </w:r>
            <w:proofErr w:type="spellEnd"/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Местный бюдже</w:t>
            </w:r>
            <w:proofErr w:type="gramStart"/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вып</w:t>
            </w:r>
            <w:proofErr w:type="spellEnd"/>
            <w:r w:rsidRPr="00AA274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A274D" w:rsidRPr="008E5BF5" w:rsidRDefault="00AA274D" w:rsidP="00AA2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BF5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274D" w:rsidRPr="00506E10" w:rsidRDefault="006367DB" w:rsidP="00506E10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Исполнение госпрограммы за </w:t>
            </w:r>
            <w:proofErr w:type="spellStart"/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счет</w:t>
            </w:r>
            <w:proofErr w:type="spellEnd"/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средств </w:t>
            </w:r>
            <w:proofErr w:type="gramStart"/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областного</w:t>
            </w:r>
            <w:proofErr w:type="gramEnd"/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бюджет </w:t>
            </w:r>
            <w:r w:rsidR="00506E10"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95,2</w:t>
            </w:r>
            <w:r w:rsidRPr="00506E1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%</w:t>
            </w:r>
          </w:p>
        </w:tc>
      </w:tr>
      <w:tr w:rsidR="00AA274D" w:rsidRPr="008E5BF5" w:rsidTr="00AA274D">
        <w:trPr>
          <w:trHeight w:val="22"/>
        </w:trPr>
        <w:tc>
          <w:tcPr>
            <w:tcW w:w="1668" w:type="dxa"/>
            <w:gridSpan w:val="2"/>
            <w:vMerge/>
          </w:tcPr>
          <w:p w:rsidR="00AA274D" w:rsidRPr="00AA274D" w:rsidRDefault="00AA274D" w:rsidP="00AA274D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AA274D" w:rsidRPr="00592800" w:rsidRDefault="00AA274D" w:rsidP="00E24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9280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19 636,90</w:t>
            </w:r>
          </w:p>
        </w:tc>
        <w:tc>
          <w:tcPr>
            <w:tcW w:w="1559" w:type="dxa"/>
            <w:gridSpan w:val="5"/>
          </w:tcPr>
          <w:p w:rsidR="00AA274D" w:rsidRPr="00592800" w:rsidRDefault="00AA274D" w:rsidP="00E24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9280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584 679,25</w:t>
            </w:r>
          </w:p>
        </w:tc>
        <w:tc>
          <w:tcPr>
            <w:tcW w:w="1418" w:type="dxa"/>
            <w:gridSpan w:val="5"/>
          </w:tcPr>
          <w:p w:rsidR="00AA274D" w:rsidRPr="004736BA" w:rsidRDefault="00AA274D" w:rsidP="00E24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736BA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9 099,84</w:t>
            </w:r>
          </w:p>
        </w:tc>
        <w:tc>
          <w:tcPr>
            <w:tcW w:w="708" w:type="dxa"/>
          </w:tcPr>
          <w:p w:rsidR="00AA274D" w:rsidRPr="008E5BF5" w:rsidRDefault="00AA274D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AA274D" w:rsidRPr="004F5817" w:rsidRDefault="004F5817" w:rsidP="004F58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F5817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F5817">
              <w:rPr>
                <w:rFonts w:ascii="Times New Roman" w:hAnsi="Times New Roman" w:cs="Times New Roman"/>
                <w:b/>
                <w:sz w:val="18"/>
                <w:szCs w:val="18"/>
              </w:rPr>
              <w:t>606,2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18" w:type="dxa"/>
            <w:gridSpan w:val="3"/>
          </w:tcPr>
          <w:p w:rsidR="00AA274D" w:rsidRPr="001769BE" w:rsidRDefault="001769BE" w:rsidP="00506E1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556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</w:tcPr>
          <w:p w:rsidR="00AA274D" w:rsidRPr="001769BE" w:rsidRDefault="001769BE" w:rsidP="008634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622,7</w:t>
            </w:r>
          </w:p>
        </w:tc>
        <w:tc>
          <w:tcPr>
            <w:tcW w:w="567" w:type="dxa"/>
            <w:gridSpan w:val="2"/>
          </w:tcPr>
          <w:p w:rsidR="00AA274D" w:rsidRPr="001769BE" w:rsidRDefault="00AA274D" w:rsidP="008634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A274D" w:rsidRPr="001769BE" w:rsidRDefault="001769BE" w:rsidP="008634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871,52</w:t>
            </w:r>
          </w:p>
        </w:tc>
        <w:tc>
          <w:tcPr>
            <w:tcW w:w="1134" w:type="dxa"/>
            <w:gridSpan w:val="2"/>
          </w:tcPr>
          <w:p w:rsidR="00AA274D" w:rsidRPr="001769BE" w:rsidRDefault="001769BE" w:rsidP="00506E1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43</w:t>
            </w:r>
            <w:bookmarkStart w:id="0" w:name="_GoBack"/>
            <w:bookmarkEnd w:id="0"/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506E1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AA274D" w:rsidRPr="001769BE" w:rsidRDefault="001769BE" w:rsidP="008634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769BE">
              <w:rPr>
                <w:rFonts w:ascii="Times New Roman" w:hAnsi="Times New Roman" w:cs="Times New Roman"/>
                <w:b/>
                <w:sz w:val="18"/>
                <w:szCs w:val="18"/>
              </w:rPr>
              <w:t>622,7</w:t>
            </w:r>
          </w:p>
        </w:tc>
        <w:tc>
          <w:tcPr>
            <w:tcW w:w="567" w:type="dxa"/>
            <w:gridSpan w:val="2"/>
          </w:tcPr>
          <w:p w:rsidR="00AA274D" w:rsidRPr="008E5BF5" w:rsidRDefault="00AA274D" w:rsidP="008634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A274D" w:rsidRDefault="00AA274D" w:rsidP="005D0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C76B7" w:rsidRPr="008E5BF5" w:rsidRDefault="000C76B7" w:rsidP="00742FC6">
      <w:pPr>
        <w:spacing w:after="0"/>
        <w:rPr>
          <w:rFonts w:ascii="Times New Roman" w:hAnsi="Times New Roman" w:cs="Times New Roman"/>
          <w:sz w:val="18"/>
          <w:szCs w:val="18"/>
        </w:rPr>
        <w:sectPr w:rsidR="000C76B7" w:rsidRPr="008E5BF5" w:rsidSect="00277195">
          <w:pgSz w:w="16838" w:h="11906" w:orient="landscape"/>
          <w:pgMar w:top="1134" w:right="851" w:bottom="284" w:left="709" w:header="708" w:footer="708" w:gutter="0"/>
          <w:cols w:space="708"/>
          <w:docGrid w:linePitch="360"/>
        </w:sectPr>
      </w:pPr>
    </w:p>
    <w:p w:rsidR="0085774F" w:rsidRPr="008E5BF5" w:rsidRDefault="0085774F" w:rsidP="00C213FF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sectPr w:rsidR="0085774F" w:rsidRPr="008E5BF5" w:rsidSect="000C76B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C1A"/>
    <w:rsid w:val="00004334"/>
    <w:rsid w:val="000063C8"/>
    <w:rsid w:val="00006BDB"/>
    <w:rsid w:val="00006BF6"/>
    <w:rsid w:val="00012242"/>
    <w:rsid w:val="00014EB1"/>
    <w:rsid w:val="00015B18"/>
    <w:rsid w:val="00016830"/>
    <w:rsid w:val="00022CA3"/>
    <w:rsid w:val="0002310D"/>
    <w:rsid w:val="000264B9"/>
    <w:rsid w:val="00026AB6"/>
    <w:rsid w:val="00026B58"/>
    <w:rsid w:val="000304FF"/>
    <w:rsid w:val="00032E02"/>
    <w:rsid w:val="000352BF"/>
    <w:rsid w:val="0003629B"/>
    <w:rsid w:val="000367A3"/>
    <w:rsid w:val="000377CC"/>
    <w:rsid w:val="00041827"/>
    <w:rsid w:val="00045094"/>
    <w:rsid w:val="000476F0"/>
    <w:rsid w:val="00050F02"/>
    <w:rsid w:val="00054A14"/>
    <w:rsid w:val="0005572C"/>
    <w:rsid w:val="00056FB1"/>
    <w:rsid w:val="00057166"/>
    <w:rsid w:val="0006034A"/>
    <w:rsid w:val="00062D3D"/>
    <w:rsid w:val="00062F49"/>
    <w:rsid w:val="0006472C"/>
    <w:rsid w:val="00071BBA"/>
    <w:rsid w:val="00073406"/>
    <w:rsid w:val="000744DB"/>
    <w:rsid w:val="000750D5"/>
    <w:rsid w:val="00077E53"/>
    <w:rsid w:val="0008014E"/>
    <w:rsid w:val="00080252"/>
    <w:rsid w:val="000816B6"/>
    <w:rsid w:val="0008563C"/>
    <w:rsid w:val="000862BD"/>
    <w:rsid w:val="00094A91"/>
    <w:rsid w:val="0009665C"/>
    <w:rsid w:val="000A112C"/>
    <w:rsid w:val="000A11C7"/>
    <w:rsid w:val="000A14E2"/>
    <w:rsid w:val="000A47DD"/>
    <w:rsid w:val="000A6BF3"/>
    <w:rsid w:val="000B3800"/>
    <w:rsid w:val="000B58ED"/>
    <w:rsid w:val="000C10ED"/>
    <w:rsid w:val="000C1227"/>
    <w:rsid w:val="000C1D72"/>
    <w:rsid w:val="000C5877"/>
    <w:rsid w:val="000C76B7"/>
    <w:rsid w:val="000D1D49"/>
    <w:rsid w:val="000D21E3"/>
    <w:rsid w:val="000D79CB"/>
    <w:rsid w:val="000E08FD"/>
    <w:rsid w:val="000E0B95"/>
    <w:rsid w:val="000E17C0"/>
    <w:rsid w:val="000E253D"/>
    <w:rsid w:val="000F1639"/>
    <w:rsid w:val="000F29E2"/>
    <w:rsid w:val="000F42D2"/>
    <w:rsid w:val="000F4A36"/>
    <w:rsid w:val="000F6158"/>
    <w:rsid w:val="001011BE"/>
    <w:rsid w:val="00110A10"/>
    <w:rsid w:val="00110F14"/>
    <w:rsid w:val="00111EDE"/>
    <w:rsid w:val="0011203F"/>
    <w:rsid w:val="00113AF2"/>
    <w:rsid w:val="0011713A"/>
    <w:rsid w:val="00120A27"/>
    <w:rsid w:val="00121E3C"/>
    <w:rsid w:val="001435C3"/>
    <w:rsid w:val="0015030C"/>
    <w:rsid w:val="001505FB"/>
    <w:rsid w:val="001512A7"/>
    <w:rsid w:val="0015208B"/>
    <w:rsid w:val="001600EA"/>
    <w:rsid w:val="001637EB"/>
    <w:rsid w:val="00165C73"/>
    <w:rsid w:val="0016608F"/>
    <w:rsid w:val="00167E0C"/>
    <w:rsid w:val="0017055F"/>
    <w:rsid w:val="0017126E"/>
    <w:rsid w:val="001753A1"/>
    <w:rsid w:val="001753B8"/>
    <w:rsid w:val="00176465"/>
    <w:rsid w:val="001769BE"/>
    <w:rsid w:val="001771DB"/>
    <w:rsid w:val="00177778"/>
    <w:rsid w:val="00180AB0"/>
    <w:rsid w:val="00184BB6"/>
    <w:rsid w:val="00185579"/>
    <w:rsid w:val="00191FF4"/>
    <w:rsid w:val="00192F11"/>
    <w:rsid w:val="00193418"/>
    <w:rsid w:val="00194306"/>
    <w:rsid w:val="00197F26"/>
    <w:rsid w:val="001A15F2"/>
    <w:rsid w:val="001A198F"/>
    <w:rsid w:val="001A1F72"/>
    <w:rsid w:val="001A3335"/>
    <w:rsid w:val="001A3498"/>
    <w:rsid w:val="001A4256"/>
    <w:rsid w:val="001A5073"/>
    <w:rsid w:val="001B1818"/>
    <w:rsid w:val="001B43C2"/>
    <w:rsid w:val="001C0B79"/>
    <w:rsid w:val="001C1130"/>
    <w:rsid w:val="001C2F7E"/>
    <w:rsid w:val="001C7271"/>
    <w:rsid w:val="001D186E"/>
    <w:rsid w:val="001D2168"/>
    <w:rsid w:val="001D6ADF"/>
    <w:rsid w:val="001E0D10"/>
    <w:rsid w:val="001E1264"/>
    <w:rsid w:val="001E4AB1"/>
    <w:rsid w:val="001E77A3"/>
    <w:rsid w:val="001F0262"/>
    <w:rsid w:val="001F16D8"/>
    <w:rsid w:val="001F3F88"/>
    <w:rsid w:val="001F5B16"/>
    <w:rsid w:val="002012C5"/>
    <w:rsid w:val="00203BF7"/>
    <w:rsid w:val="0020514A"/>
    <w:rsid w:val="00207D6D"/>
    <w:rsid w:val="00220A5E"/>
    <w:rsid w:val="00223445"/>
    <w:rsid w:val="002276C2"/>
    <w:rsid w:val="00227798"/>
    <w:rsid w:val="00231E52"/>
    <w:rsid w:val="00232489"/>
    <w:rsid w:val="00236E9E"/>
    <w:rsid w:val="0024642D"/>
    <w:rsid w:val="002470F5"/>
    <w:rsid w:val="0024735E"/>
    <w:rsid w:val="002516EC"/>
    <w:rsid w:val="00256152"/>
    <w:rsid w:val="002565D8"/>
    <w:rsid w:val="00265372"/>
    <w:rsid w:val="00267600"/>
    <w:rsid w:val="002679EF"/>
    <w:rsid w:val="00267FD4"/>
    <w:rsid w:val="00271BC8"/>
    <w:rsid w:val="00271DD2"/>
    <w:rsid w:val="00275423"/>
    <w:rsid w:val="00277195"/>
    <w:rsid w:val="00281A22"/>
    <w:rsid w:val="00283559"/>
    <w:rsid w:val="00285D47"/>
    <w:rsid w:val="00294CEF"/>
    <w:rsid w:val="00295A3D"/>
    <w:rsid w:val="00297537"/>
    <w:rsid w:val="002A252C"/>
    <w:rsid w:val="002A2B65"/>
    <w:rsid w:val="002A55DD"/>
    <w:rsid w:val="002B1191"/>
    <w:rsid w:val="002B2340"/>
    <w:rsid w:val="002B3DF3"/>
    <w:rsid w:val="002B4231"/>
    <w:rsid w:val="002B62D7"/>
    <w:rsid w:val="002B6A26"/>
    <w:rsid w:val="002B6DDC"/>
    <w:rsid w:val="002C01AD"/>
    <w:rsid w:val="002C7CE6"/>
    <w:rsid w:val="002D00B4"/>
    <w:rsid w:val="002D3EF4"/>
    <w:rsid w:val="002D66D0"/>
    <w:rsid w:val="002D6711"/>
    <w:rsid w:val="002E0776"/>
    <w:rsid w:val="002E1B0E"/>
    <w:rsid w:val="002E4747"/>
    <w:rsid w:val="002F1B0F"/>
    <w:rsid w:val="002F70BC"/>
    <w:rsid w:val="0030188C"/>
    <w:rsid w:val="00302682"/>
    <w:rsid w:val="003048ED"/>
    <w:rsid w:val="00305F9B"/>
    <w:rsid w:val="00310ADC"/>
    <w:rsid w:val="003165A1"/>
    <w:rsid w:val="00321C21"/>
    <w:rsid w:val="00323853"/>
    <w:rsid w:val="0032575E"/>
    <w:rsid w:val="00327842"/>
    <w:rsid w:val="0033049D"/>
    <w:rsid w:val="0033223B"/>
    <w:rsid w:val="00332F77"/>
    <w:rsid w:val="00334B38"/>
    <w:rsid w:val="003370D7"/>
    <w:rsid w:val="0034285D"/>
    <w:rsid w:val="00347681"/>
    <w:rsid w:val="00350F62"/>
    <w:rsid w:val="00352440"/>
    <w:rsid w:val="00360920"/>
    <w:rsid w:val="00362865"/>
    <w:rsid w:val="00364C86"/>
    <w:rsid w:val="00371BDB"/>
    <w:rsid w:val="00371EA7"/>
    <w:rsid w:val="003728BF"/>
    <w:rsid w:val="00374718"/>
    <w:rsid w:val="00376D20"/>
    <w:rsid w:val="00377E88"/>
    <w:rsid w:val="00380BCD"/>
    <w:rsid w:val="00386FC9"/>
    <w:rsid w:val="003874AD"/>
    <w:rsid w:val="0039100B"/>
    <w:rsid w:val="00397210"/>
    <w:rsid w:val="003A4612"/>
    <w:rsid w:val="003A7A46"/>
    <w:rsid w:val="003B2A5B"/>
    <w:rsid w:val="003B7BB1"/>
    <w:rsid w:val="003C2B0F"/>
    <w:rsid w:val="003C3EEE"/>
    <w:rsid w:val="003C6EB6"/>
    <w:rsid w:val="003C78B7"/>
    <w:rsid w:val="003D192B"/>
    <w:rsid w:val="003D27BD"/>
    <w:rsid w:val="003D358B"/>
    <w:rsid w:val="003D3DEC"/>
    <w:rsid w:val="003D4D68"/>
    <w:rsid w:val="003D6473"/>
    <w:rsid w:val="003E09E1"/>
    <w:rsid w:val="003E2358"/>
    <w:rsid w:val="003E4558"/>
    <w:rsid w:val="003E5BEF"/>
    <w:rsid w:val="003E5CC2"/>
    <w:rsid w:val="003E6BC9"/>
    <w:rsid w:val="003E6FEB"/>
    <w:rsid w:val="003E7FB4"/>
    <w:rsid w:val="003F26E7"/>
    <w:rsid w:val="003F2CB1"/>
    <w:rsid w:val="003F468D"/>
    <w:rsid w:val="003F52C9"/>
    <w:rsid w:val="003F7275"/>
    <w:rsid w:val="00400C8B"/>
    <w:rsid w:val="004044B3"/>
    <w:rsid w:val="0041063F"/>
    <w:rsid w:val="00411142"/>
    <w:rsid w:val="00420AD7"/>
    <w:rsid w:val="00423A48"/>
    <w:rsid w:val="0042411D"/>
    <w:rsid w:val="00424AFB"/>
    <w:rsid w:val="00425B87"/>
    <w:rsid w:val="00425EF7"/>
    <w:rsid w:val="004307BB"/>
    <w:rsid w:val="00430DE2"/>
    <w:rsid w:val="00434033"/>
    <w:rsid w:val="00436C80"/>
    <w:rsid w:val="0043757D"/>
    <w:rsid w:val="004426FA"/>
    <w:rsid w:val="00442ECC"/>
    <w:rsid w:val="00443114"/>
    <w:rsid w:val="00445CB3"/>
    <w:rsid w:val="004530E4"/>
    <w:rsid w:val="00465AD9"/>
    <w:rsid w:val="00472EFF"/>
    <w:rsid w:val="004816BF"/>
    <w:rsid w:val="0048239F"/>
    <w:rsid w:val="00484899"/>
    <w:rsid w:val="00491543"/>
    <w:rsid w:val="004925AC"/>
    <w:rsid w:val="0049375F"/>
    <w:rsid w:val="00496617"/>
    <w:rsid w:val="004A56CA"/>
    <w:rsid w:val="004B00AE"/>
    <w:rsid w:val="004B3D73"/>
    <w:rsid w:val="004B3E6E"/>
    <w:rsid w:val="004B4523"/>
    <w:rsid w:val="004C0B80"/>
    <w:rsid w:val="004C5D5E"/>
    <w:rsid w:val="004C61B6"/>
    <w:rsid w:val="004D3E53"/>
    <w:rsid w:val="004D404F"/>
    <w:rsid w:val="004D5B57"/>
    <w:rsid w:val="004D6435"/>
    <w:rsid w:val="004D6730"/>
    <w:rsid w:val="004E2423"/>
    <w:rsid w:val="004E36BB"/>
    <w:rsid w:val="004E7696"/>
    <w:rsid w:val="004F3231"/>
    <w:rsid w:val="004F5817"/>
    <w:rsid w:val="00501B6A"/>
    <w:rsid w:val="00502AB8"/>
    <w:rsid w:val="00506E10"/>
    <w:rsid w:val="00507A60"/>
    <w:rsid w:val="00507B93"/>
    <w:rsid w:val="00515F4D"/>
    <w:rsid w:val="00517A0F"/>
    <w:rsid w:val="00521E7D"/>
    <w:rsid w:val="00523363"/>
    <w:rsid w:val="00534E4A"/>
    <w:rsid w:val="00537E87"/>
    <w:rsid w:val="00540411"/>
    <w:rsid w:val="00544F1B"/>
    <w:rsid w:val="00547B53"/>
    <w:rsid w:val="0055039F"/>
    <w:rsid w:val="0055277E"/>
    <w:rsid w:val="005530F9"/>
    <w:rsid w:val="0055418B"/>
    <w:rsid w:val="005547A0"/>
    <w:rsid w:val="00555DFF"/>
    <w:rsid w:val="00557BEC"/>
    <w:rsid w:val="0056005D"/>
    <w:rsid w:val="00560916"/>
    <w:rsid w:val="00560D5B"/>
    <w:rsid w:val="00561291"/>
    <w:rsid w:val="00561B84"/>
    <w:rsid w:val="0056628F"/>
    <w:rsid w:val="005725ED"/>
    <w:rsid w:val="00572D0D"/>
    <w:rsid w:val="00580F8A"/>
    <w:rsid w:val="005811ED"/>
    <w:rsid w:val="00582883"/>
    <w:rsid w:val="00585B48"/>
    <w:rsid w:val="00587C6C"/>
    <w:rsid w:val="00591DB5"/>
    <w:rsid w:val="00593431"/>
    <w:rsid w:val="0059372D"/>
    <w:rsid w:val="0059563A"/>
    <w:rsid w:val="00596895"/>
    <w:rsid w:val="005977ED"/>
    <w:rsid w:val="005A02A1"/>
    <w:rsid w:val="005A6761"/>
    <w:rsid w:val="005B1C89"/>
    <w:rsid w:val="005B6CDA"/>
    <w:rsid w:val="005C106C"/>
    <w:rsid w:val="005C628E"/>
    <w:rsid w:val="005D0B0D"/>
    <w:rsid w:val="005D1F2A"/>
    <w:rsid w:val="005D2182"/>
    <w:rsid w:val="005D3647"/>
    <w:rsid w:val="005D45A2"/>
    <w:rsid w:val="005D7900"/>
    <w:rsid w:val="005E0DD6"/>
    <w:rsid w:val="005E10E0"/>
    <w:rsid w:val="005E4D10"/>
    <w:rsid w:val="005E5446"/>
    <w:rsid w:val="005F4BCC"/>
    <w:rsid w:val="0060262C"/>
    <w:rsid w:val="00602863"/>
    <w:rsid w:val="00602E1F"/>
    <w:rsid w:val="0060536E"/>
    <w:rsid w:val="0060774E"/>
    <w:rsid w:val="00607BF8"/>
    <w:rsid w:val="0061234A"/>
    <w:rsid w:val="006144A8"/>
    <w:rsid w:val="006149FD"/>
    <w:rsid w:val="0062201E"/>
    <w:rsid w:val="00623E70"/>
    <w:rsid w:val="00625661"/>
    <w:rsid w:val="006367DB"/>
    <w:rsid w:val="00637B2F"/>
    <w:rsid w:val="00637BE3"/>
    <w:rsid w:val="00641FFF"/>
    <w:rsid w:val="00643AA0"/>
    <w:rsid w:val="00644765"/>
    <w:rsid w:val="00644B02"/>
    <w:rsid w:val="00645982"/>
    <w:rsid w:val="00645D9C"/>
    <w:rsid w:val="006508B2"/>
    <w:rsid w:val="006508BD"/>
    <w:rsid w:val="006516F4"/>
    <w:rsid w:val="006536B2"/>
    <w:rsid w:val="00657117"/>
    <w:rsid w:val="006578A3"/>
    <w:rsid w:val="00675D2B"/>
    <w:rsid w:val="006851F3"/>
    <w:rsid w:val="00687804"/>
    <w:rsid w:val="00691375"/>
    <w:rsid w:val="00696648"/>
    <w:rsid w:val="006A07E0"/>
    <w:rsid w:val="006A27C0"/>
    <w:rsid w:val="006A2E12"/>
    <w:rsid w:val="006B429B"/>
    <w:rsid w:val="006B603A"/>
    <w:rsid w:val="006B6812"/>
    <w:rsid w:val="006C21CB"/>
    <w:rsid w:val="006C3D4F"/>
    <w:rsid w:val="006C6934"/>
    <w:rsid w:val="006D1C92"/>
    <w:rsid w:val="006D7EBE"/>
    <w:rsid w:val="006E2007"/>
    <w:rsid w:val="006E5D9E"/>
    <w:rsid w:val="006E6B6D"/>
    <w:rsid w:val="006F2EB6"/>
    <w:rsid w:val="006F5A3F"/>
    <w:rsid w:val="006F645B"/>
    <w:rsid w:val="0070213A"/>
    <w:rsid w:val="007025E6"/>
    <w:rsid w:val="0070400E"/>
    <w:rsid w:val="0070461B"/>
    <w:rsid w:val="00707089"/>
    <w:rsid w:val="0071264D"/>
    <w:rsid w:val="00715415"/>
    <w:rsid w:val="007157B3"/>
    <w:rsid w:val="00717462"/>
    <w:rsid w:val="00721760"/>
    <w:rsid w:val="0072188C"/>
    <w:rsid w:val="00722C68"/>
    <w:rsid w:val="00723480"/>
    <w:rsid w:val="007251F4"/>
    <w:rsid w:val="007272CC"/>
    <w:rsid w:val="00731ACD"/>
    <w:rsid w:val="00735491"/>
    <w:rsid w:val="00741328"/>
    <w:rsid w:val="00742A9D"/>
    <w:rsid w:val="00742FC6"/>
    <w:rsid w:val="00744FC8"/>
    <w:rsid w:val="007463EA"/>
    <w:rsid w:val="00750BA0"/>
    <w:rsid w:val="0075253E"/>
    <w:rsid w:val="0075336E"/>
    <w:rsid w:val="00753A4F"/>
    <w:rsid w:val="007544D1"/>
    <w:rsid w:val="00754EB1"/>
    <w:rsid w:val="00764076"/>
    <w:rsid w:val="0076421B"/>
    <w:rsid w:val="00765A34"/>
    <w:rsid w:val="007670F2"/>
    <w:rsid w:val="007703B5"/>
    <w:rsid w:val="00771243"/>
    <w:rsid w:val="0077373C"/>
    <w:rsid w:val="00780055"/>
    <w:rsid w:val="0078210A"/>
    <w:rsid w:val="00786D91"/>
    <w:rsid w:val="0078797E"/>
    <w:rsid w:val="00790DB4"/>
    <w:rsid w:val="00792AF4"/>
    <w:rsid w:val="007954B9"/>
    <w:rsid w:val="00795945"/>
    <w:rsid w:val="00795978"/>
    <w:rsid w:val="007959D4"/>
    <w:rsid w:val="00796E25"/>
    <w:rsid w:val="007A1ABD"/>
    <w:rsid w:val="007A2C90"/>
    <w:rsid w:val="007A47CD"/>
    <w:rsid w:val="007B2B64"/>
    <w:rsid w:val="007B491E"/>
    <w:rsid w:val="007B7100"/>
    <w:rsid w:val="007B74B5"/>
    <w:rsid w:val="007B7D0A"/>
    <w:rsid w:val="007C26AE"/>
    <w:rsid w:val="007C2EB6"/>
    <w:rsid w:val="007D0682"/>
    <w:rsid w:val="007D3025"/>
    <w:rsid w:val="007D41B2"/>
    <w:rsid w:val="007D475E"/>
    <w:rsid w:val="007D5C3D"/>
    <w:rsid w:val="007E0813"/>
    <w:rsid w:val="007E1E2E"/>
    <w:rsid w:val="007E2DB3"/>
    <w:rsid w:val="007E4823"/>
    <w:rsid w:val="007E6F68"/>
    <w:rsid w:val="007F0C15"/>
    <w:rsid w:val="007F6FBA"/>
    <w:rsid w:val="007F7E0A"/>
    <w:rsid w:val="00802543"/>
    <w:rsid w:val="00804185"/>
    <w:rsid w:val="00804AFA"/>
    <w:rsid w:val="00806C64"/>
    <w:rsid w:val="00810EA0"/>
    <w:rsid w:val="00811A48"/>
    <w:rsid w:val="00815A0A"/>
    <w:rsid w:val="00816781"/>
    <w:rsid w:val="00827DB3"/>
    <w:rsid w:val="008316A5"/>
    <w:rsid w:val="00832A8B"/>
    <w:rsid w:val="008348C0"/>
    <w:rsid w:val="00834905"/>
    <w:rsid w:val="00835A52"/>
    <w:rsid w:val="00835FD6"/>
    <w:rsid w:val="008421D4"/>
    <w:rsid w:val="0084433B"/>
    <w:rsid w:val="00851276"/>
    <w:rsid w:val="00854B40"/>
    <w:rsid w:val="0085612C"/>
    <w:rsid w:val="00856236"/>
    <w:rsid w:val="0085774F"/>
    <w:rsid w:val="00862831"/>
    <w:rsid w:val="00862A4B"/>
    <w:rsid w:val="00863402"/>
    <w:rsid w:val="00864844"/>
    <w:rsid w:val="00866F42"/>
    <w:rsid w:val="008719F6"/>
    <w:rsid w:val="00873047"/>
    <w:rsid w:val="0087595F"/>
    <w:rsid w:val="0087654E"/>
    <w:rsid w:val="008801AF"/>
    <w:rsid w:val="00880F16"/>
    <w:rsid w:val="00881681"/>
    <w:rsid w:val="00882708"/>
    <w:rsid w:val="0088316A"/>
    <w:rsid w:val="008A603D"/>
    <w:rsid w:val="008B3900"/>
    <w:rsid w:val="008B4D86"/>
    <w:rsid w:val="008C05DD"/>
    <w:rsid w:val="008C0C70"/>
    <w:rsid w:val="008C1168"/>
    <w:rsid w:val="008C2AD0"/>
    <w:rsid w:val="008C4DDF"/>
    <w:rsid w:val="008C7770"/>
    <w:rsid w:val="008D4FC5"/>
    <w:rsid w:val="008E1FA5"/>
    <w:rsid w:val="008E42A3"/>
    <w:rsid w:val="008E5737"/>
    <w:rsid w:val="008E5BF5"/>
    <w:rsid w:val="008E60BB"/>
    <w:rsid w:val="008F13BD"/>
    <w:rsid w:val="00903A24"/>
    <w:rsid w:val="009059E1"/>
    <w:rsid w:val="00907713"/>
    <w:rsid w:val="00912EE3"/>
    <w:rsid w:val="00913874"/>
    <w:rsid w:val="009151DF"/>
    <w:rsid w:val="00917E1B"/>
    <w:rsid w:val="00922C73"/>
    <w:rsid w:val="009243F6"/>
    <w:rsid w:val="00926EEC"/>
    <w:rsid w:val="00927460"/>
    <w:rsid w:val="00931851"/>
    <w:rsid w:val="00932A5E"/>
    <w:rsid w:val="009359B2"/>
    <w:rsid w:val="0093796C"/>
    <w:rsid w:val="009431C7"/>
    <w:rsid w:val="009473E2"/>
    <w:rsid w:val="009479D5"/>
    <w:rsid w:val="00951CAF"/>
    <w:rsid w:val="009526C2"/>
    <w:rsid w:val="0095280F"/>
    <w:rsid w:val="00955E63"/>
    <w:rsid w:val="00961525"/>
    <w:rsid w:val="00967CAB"/>
    <w:rsid w:val="0097138F"/>
    <w:rsid w:val="009723BB"/>
    <w:rsid w:val="0097299C"/>
    <w:rsid w:val="00972DFC"/>
    <w:rsid w:val="00975BF7"/>
    <w:rsid w:val="0098012C"/>
    <w:rsid w:val="00986E16"/>
    <w:rsid w:val="00986F18"/>
    <w:rsid w:val="0098725A"/>
    <w:rsid w:val="009879BB"/>
    <w:rsid w:val="009902D6"/>
    <w:rsid w:val="009952B2"/>
    <w:rsid w:val="00995A66"/>
    <w:rsid w:val="009A039E"/>
    <w:rsid w:val="009A27B4"/>
    <w:rsid w:val="009A4C5D"/>
    <w:rsid w:val="009A50EA"/>
    <w:rsid w:val="009A5FF4"/>
    <w:rsid w:val="009B1252"/>
    <w:rsid w:val="009B289A"/>
    <w:rsid w:val="009B44CF"/>
    <w:rsid w:val="009C1968"/>
    <w:rsid w:val="009C1FCE"/>
    <w:rsid w:val="009C25C1"/>
    <w:rsid w:val="009D0D7D"/>
    <w:rsid w:val="009D1BA9"/>
    <w:rsid w:val="009D4F1E"/>
    <w:rsid w:val="009D6C88"/>
    <w:rsid w:val="009D7DE5"/>
    <w:rsid w:val="009E18EA"/>
    <w:rsid w:val="009E7EE1"/>
    <w:rsid w:val="009F0993"/>
    <w:rsid w:val="009F0ADA"/>
    <w:rsid w:val="009F0C57"/>
    <w:rsid w:val="009F274A"/>
    <w:rsid w:val="009F3E6A"/>
    <w:rsid w:val="009F3FB3"/>
    <w:rsid w:val="009F40B1"/>
    <w:rsid w:val="009F45D5"/>
    <w:rsid w:val="009F53ED"/>
    <w:rsid w:val="009F555F"/>
    <w:rsid w:val="009F73AD"/>
    <w:rsid w:val="00A00113"/>
    <w:rsid w:val="00A018B3"/>
    <w:rsid w:val="00A01BB8"/>
    <w:rsid w:val="00A0766C"/>
    <w:rsid w:val="00A1086E"/>
    <w:rsid w:val="00A12A4E"/>
    <w:rsid w:val="00A15550"/>
    <w:rsid w:val="00A164CF"/>
    <w:rsid w:val="00A17ABC"/>
    <w:rsid w:val="00A22B49"/>
    <w:rsid w:val="00A22DBC"/>
    <w:rsid w:val="00A244A0"/>
    <w:rsid w:val="00A27E87"/>
    <w:rsid w:val="00A315B0"/>
    <w:rsid w:val="00A31A12"/>
    <w:rsid w:val="00A45A8A"/>
    <w:rsid w:val="00A45D9C"/>
    <w:rsid w:val="00A5001A"/>
    <w:rsid w:val="00A5038A"/>
    <w:rsid w:val="00A6292E"/>
    <w:rsid w:val="00A66AD7"/>
    <w:rsid w:val="00A66ADD"/>
    <w:rsid w:val="00A66E0A"/>
    <w:rsid w:val="00A721FC"/>
    <w:rsid w:val="00A7512F"/>
    <w:rsid w:val="00A75843"/>
    <w:rsid w:val="00A804A4"/>
    <w:rsid w:val="00A80513"/>
    <w:rsid w:val="00A80BB6"/>
    <w:rsid w:val="00A81259"/>
    <w:rsid w:val="00A833C4"/>
    <w:rsid w:val="00A83E8E"/>
    <w:rsid w:val="00A85B71"/>
    <w:rsid w:val="00A86B7B"/>
    <w:rsid w:val="00A90AA9"/>
    <w:rsid w:val="00A949DD"/>
    <w:rsid w:val="00AA14DB"/>
    <w:rsid w:val="00AA274D"/>
    <w:rsid w:val="00AB2552"/>
    <w:rsid w:val="00AB6F50"/>
    <w:rsid w:val="00AC4E2F"/>
    <w:rsid w:val="00AC5A17"/>
    <w:rsid w:val="00AC5BD8"/>
    <w:rsid w:val="00AD0A07"/>
    <w:rsid w:val="00AD0F2A"/>
    <w:rsid w:val="00AD5B5A"/>
    <w:rsid w:val="00AD5C7E"/>
    <w:rsid w:val="00AD68B5"/>
    <w:rsid w:val="00AE1AA7"/>
    <w:rsid w:val="00AE40C8"/>
    <w:rsid w:val="00AE70A8"/>
    <w:rsid w:val="00AE76CB"/>
    <w:rsid w:val="00AE7C83"/>
    <w:rsid w:val="00AF010B"/>
    <w:rsid w:val="00AF1EA7"/>
    <w:rsid w:val="00AF5615"/>
    <w:rsid w:val="00AF67B8"/>
    <w:rsid w:val="00B02041"/>
    <w:rsid w:val="00B02B98"/>
    <w:rsid w:val="00B10CA0"/>
    <w:rsid w:val="00B148C1"/>
    <w:rsid w:val="00B152DD"/>
    <w:rsid w:val="00B168F3"/>
    <w:rsid w:val="00B222CF"/>
    <w:rsid w:val="00B223B3"/>
    <w:rsid w:val="00B229AE"/>
    <w:rsid w:val="00B241B4"/>
    <w:rsid w:val="00B266A1"/>
    <w:rsid w:val="00B34EE5"/>
    <w:rsid w:val="00B366D8"/>
    <w:rsid w:val="00B36C25"/>
    <w:rsid w:val="00B40889"/>
    <w:rsid w:val="00B451A0"/>
    <w:rsid w:val="00B479BF"/>
    <w:rsid w:val="00B5252F"/>
    <w:rsid w:val="00B607D2"/>
    <w:rsid w:val="00B62063"/>
    <w:rsid w:val="00B6206C"/>
    <w:rsid w:val="00B6371B"/>
    <w:rsid w:val="00B63B0E"/>
    <w:rsid w:val="00B64906"/>
    <w:rsid w:val="00B67860"/>
    <w:rsid w:val="00B70AC1"/>
    <w:rsid w:val="00B73935"/>
    <w:rsid w:val="00B74E1D"/>
    <w:rsid w:val="00B76DCC"/>
    <w:rsid w:val="00B772E1"/>
    <w:rsid w:val="00B84AD3"/>
    <w:rsid w:val="00B8510D"/>
    <w:rsid w:val="00B92E43"/>
    <w:rsid w:val="00B9469F"/>
    <w:rsid w:val="00B9663A"/>
    <w:rsid w:val="00B96E42"/>
    <w:rsid w:val="00BA43B6"/>
    <w:rsid w:val="00BA752E"/>
    <w:rsid w:val="00BB0286"/>
    <w:rsid w:val="00BB0D8A"/>
    <w:rsid w:val="00BB299A"/>
    <w:rsid w:val="00BB5CCD"/>
    <w:rsid w:val="00BB6761"/>
    <w:rsid w:val="00BC06DD"/>
    <w:rsid w:val="00BC222B"/>
    <w:rsid w:val="00BC346D"/>
    <w:rsid w:val="00BC6D18"/>
    <w:rsid w:val="00BC7465"/>
    <w:rsid w:val="00BD0CC1"/>
    <w:rsid w:val="00BD1D22"/>
    <w:rsid w:val="00BD5F3E"/>
    <w:rsid w:val="00BD7D98"/>
    <w:rsid w:val="00BE2448"/>
    <w:rsid w:val="00BE26B9"/>
    <w:rsid w:val="00BE6885"/>
    <w:rsid w:val="00BF07CE"/>
    <w:rsid w:val="00BF343F"/>
    <w:rsid w:val="00BF3C68"/>
    <w:rsid w:val="00BF3E4B"/>
    <w:rsid w:val="00C01943"/>
    <w:rsid w:val="00C06E9E"/>
    <w:rsid w:val="00C07A29"/>
    <w:rsid w:val="00C14485"/>
    <w:rsid w:val="00C14870"/>
    <w:rsid w:val="00C213FF"/>
    <w:rsid w:val="00C2798D"/>
    <w:rsid w:val="00C3044F"/>
    <w:rsid w:val="00C3342B"/>
    <w:rsid w:val="00C3457E"/>
    <w:rsid w:val="00C369BB"/>
    <w:rsid w:val="00C41C87"/>
    <w:rsid w:val="00C45D6D"/>
    <w:rsid w:val="00C46C1A"/>
    <w:rsid w:val="00C47CA8"/>
    <w:rsid w:val="00C50FAC"/>
    <w:rsid w:val="00C62DF0"/>
    <w:rsid w:val="00C64DE5"/>
    <w:rsid w:val="00C66EEC"/>
    <w:rsid w:val="00C70D4B"/>
    <w:rsid w:val="00C719DD"/>
    <w:rsid w:val="00C7292A"/>
    <w:rsid w:val="00C73976"/>
    <w:rsid w:val="00C80FF9"/>
    <w:rsid w:val="00C820C3"/>
    <w:rsid w:val="00C832AB"/>
    <w:rsid w:val="00C86DA9"/>
    <w:rsid w:val="00C91B4A"/>
    <w:rsid w:val="00CA007F"/>
    <w:rsid w:val="00CA5583"/>
    <w:rsid w:val="00CA5A3A"/>
    <w:rsid w:val="00CA74DE"/>
    <w:rsid w:val="00CB7971"/>
    <w:rsid w:val="00CC0307"/>
    <w:rsid w:val="00CC09B7"/>
    <w:rsid w:val="00CD0334"/>
    <w:rsid w:val="00CD7BD9"/>
    <w:rsid w:val="00CE02D0"/>
    <w:rsid w:val="00CE0925"/>
    <w:rsid w:val="00CE1E6F"/>
    <w:rsid w:val="00CF4243"/>
    <w:rsid w:val="00CF560C"/>
    <w:rsid w:val="00CF7137"/>
    <w:rsid w:val="00CF7390"/>
    <w:rsid w:val="00D032BA"/>
    <w:rsid w:val="00D06430"/>
    <w:rsid w:val="00D108AF"/>
    <w:rsid w:val="00D130DE"/>
    <w:rsid w:val="00D16078"/>
    <w:rsid w:val="00D24007"/>
    <w:rsid w:val="00D264C9"/>
    <w:rsid w:val="00D27550"/>
    <w:rsid w:val="00D32C14"/>
    <w:rsid w:val="00D34129"/>
    <w:rsid w:val="00D349C2"/>
    <w:rsid w:val="00D367AF"/>
    <w:rsid w:val="00D36DB9"/>
    <w:rsid w:val="00D432F3"/>
    <w:rsid w:val="00D43CA9"/>
    <w:rsid w:val="00D5189C"/>
    <w:rsid w:val="00D54B64"/>
    <w:rsid w:val="00D63CE6"/>
    <w:rsid w:val="00D64F9A"/>
    <w:rsid w:val="00D65D3C"/>
    <w:rsid w:val="00D672F3"/>
    <w:rsid w:val="00D67D5D"/>
    <w:rsid w:val="00D71F3E"/>
    <w:rsid w:val="00D7369D"/>
    <w:rsid w:val="00D74298"/>
    <w:rsid w:val="00D75294"/>
    <w:rsid w:val="00D80C98"/>
    <w:rsid w:val="00D818C9"/>
    <w:rsid w:val="00D8217E"/>
    <w:rsid w:val="00D82C27"/>
    <w:rsid w:val="00D84BF7"/>
    <w:rsid w:val="00D877F7"/>
    <w:rsid w:val="00D93C8E"/>
    <w:rsid w:val="00D95BA7"/>
    <w:rsid w:val="00DA4032"/>
    <w:rsid w:val="00DA46EA"/>
    <w:rsid w:val="00DA4EC9"/>
    <w:rsid w:val="00DA566C"/>
    <w:rsid w:val="00DA5E3E"/>
    <w:rsid w:val="00DA632B"/>
    <w:rsid w:val="00DB1642"/>
    <w:rsid w:val="00DB1DDB"/>
    <w:rsid w:val="00DB79C8"/>
    <w:rsid w:val="00DC2D03"/>
    <w:rsid w:val="00DC64E0"/>
    <w:rsid w:val="00DD1E3D"/>
    <w:rsid w:val="00DD5EC8"/>
    <w:rsid w:val="00DD74A7"/>
    <w:rsid w:val="00DE050A"/>
    <w:rsid w:val="00DE5659"/>
    <w:rsid w:val="00DE5D43"/>
    <w:rsid w:val="00DE75DD"/>
    <w:rsid w:val="00DF0605"/>
    <w:rsid w:val="00DF2118"/>
    <w:rsid w:val="00DF5C86"/>
    <w:rsid w:val="00E003FE"/>
    <w:rsid w:val="00E0260E"/>
    <w:rsid w:val="00E0312E"/>
    <w:rsid w:val="00E05D62"/>
    <w:rsid w:val="00E07A48"/>
    <w:rsid w:val="00E14588"/>
    <w:rsid w:val="00E203C1"/>
    <w:rsid w:val="00E23603"/>
    <w:rsid w:val="00E24512"/>
    <w:rsid w:val="00E24A09"/>
    <w:rsid w:val="00E37816"/>
    <w:rsid w:val="00E509FF"/>
    <w:rsid w:val="00E55B9E"/>
    <w:rsid w:val="00E57A70"/>
    <w:rsid w:val="00E61453"/>
    <w:rsid w:val="00E61528"/>
    <w:rsid w:val="00E61EC4"/>
    <w:rsid w:val="00E6437B"/>
    <w:rsid w:val="00E75080"/>
    <w:rsid w:val="00E764D7"/>
    <w:rsid w:val="00E817A5"/>
    <w:rsid w:val="00E82491"/>
    <w:rsid w:val="00E826D7"/>
    <w:rsid w:val="00E85DC1"/>
    <w:rsid w:val="00E94E68"/>
    <w:rsid w:val="00EA04E7"/>
    <w:rsid w:val="00EA27CB"/>
    <w:rsid w:val="00EA5014"/>
    <w:rsid w:val="00EA55A6"/>
    <w:rsid w:val="00EA7C80"/>
    <w:rsid w:val="00EB6604"/>
    <w:rsid w:val="00EB716E"/>
    <w:rsid w:val="00EC076F"/>
    <w:rsid w:val="00EC08B3"/>
    <w:rsid w:val="00EC2A32"/>
    <w:rsid w:val="00EC3903"/>
    <w:rsid w:val="00EC54EA"/>
    <w:rsid w:val="00ED17C4"/>
    <w:rsid w:val="00ED1BFA"/>
    <w:rsid w:val="00ED25CA"/>
    <w:rsid w:val="00ED45D9"/>
    <w:rsid w:val="00ED5700"/>
    <w:rsid w:val="00ED6E65"/>
    <w:rsid w:val="00EE20F5"/>
    <w:rsid w:val="00EE2F88"/>
    <w:rsid w:val="00EE53D2"/>
    <w:rsid w:val="00EE7323"/>
    <w:rsid w:val="00EF00F3"/>
    <w:rsid w:val="00EF06F6"/>
    <w:rsid w:val="00EF410E"/>
    <w:rsid w:val="00F02D67"/>
    <w:rsid w:val="00F130CB"/>
    <w:rsid w:val="00F130F3"/>
    <w:rsid w:val="00F24D1E"/>
    <w:rsid w:val="00F2712B"/>
    <w:rsid w:val="00F2747A"/>
    <w:rsid w:val="00F30FEB"/>
    <w:rsid w:val="00F314AB"/>
    <w:rsid w:val="00F3193C"/>
    <w:rsid w:val="00F32335"/>
    <w:rsid w:val="00F35FCA"/>
    <w:rsid w:val="00F46BE5"/>
    <w:rsid w:val="00F47513"/>
    <w:rsid w:val="00F476C8"/>
    <w:rsid w:val="00F533B9"/>
    <w:rsid w:val="00F536BE"/>
    <w:rsid w:val="00F53A99"/>
    <w:rsid w:val="00F57620"/>
    <w:rsid w:val="00F644C8"/>
    <w:rsid w:val="00F73164"/>
    <w:rsid w:val="00F746E8"/>
    <w:rsid w:val="00F74CD8"/>
    <w:rsid w:val="00F81480"/>
    <w:rsid w:val="00F8350A"/>
    <w:rsid w:val="00F83E80"/>
    <w:rsid w:val="00F84406"/>
    <w:rsid w:val="00F9377E"/>
    <w:rsid w:val="00F93ADD"/>
    <w:rsid w:val="00F94E71"/>
    <w:rsid w:val="00F953FD"/>
    <w:rsid w:val="00FA13F6"/>
    <w:rsid w:val="00FA6153"/>
    <w:rsid w:val="00FB0A32"/>
    <w:rsid w:val="00FB3917"/>
    <w:rsid w:val="00FB5F4B"/>
    <w:rsid w:val="00FC30F1"/>
    <w:rsid w:val="00FD0ED0"/>
    <w:rsid w:val="00FD11C3"/>
    <w:rsid w:val="00FD2205"/>
    <w:rsid w:val="00FD565A"/>
    <w:rsid w:val="00FD7E7F"/>
    <w:rsid w:val="00FE2521"/>
    <w:rsid w:val="00FE4787"/>
    <w:rsid w:val="00FE7138"/>
    <w:rsid w:val="00FF0BF5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1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971A-7CC5-40F1-8465-3A496760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6571</Words>
  <Characters>37456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2015-02-03T13:53:00Z</cp:lastPrinted>
  <dcterms:created xsi:type="dcterms:W3CDTF">2015-02-03T13:14:00Z</dcterms:created>
  <dcterms:modified xsi:type="dcterms:W3CDTF">2015-02-03T13:54:00Z</dcterms:modified>
</cp:coreProperties>
</file>